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01F" w:rsidRDefault="00C30418" w:rsidP="00BF23F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Информация для </w:t>
      </w:r>
      <w:r w:rsidR="00BF23FF" w:rsidRPr="00BF23FF">
        <w:rPr>
          <w:rFonts w:ascii="Times New Roman" w:hAnsi="Times New Roman" w:cs="Times New Roman"/>
          <w:sz w:val="32"/>
          <w:szCs w:val="32"/>
        </w:rPr>
        <w:t>работодателей</w:t>
      </w:r>
      <w:r w:rsidR="00BF23FF">
        <w:rPr>
          <w:rFonts w:ascii="Times New Roman" w:hAnsi="Times New Roman" w:cs="Times New Roman"/>
          <w:sz w:val="32"/>
          <w:szCs w:val="32"/>
        </w:rPr>
        <w:t>!</w:t>
      </w:r>
    </w:p>
    <w:p w:rsidR="00BF23FF" w:rsidRDefault="00BF23FF" w:rsidP="007C0B4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Автономное учреждение Воронежской области «Центр охраны и медицины труда»  (</w:t>
      </w:r>
      <w:r w:rsidR="00C30418">
        <w:rPr>
          <w:rFonts w:ascii="Times New Roman" w:hAnsi="Times New Roman" w:cs="Times New Roman"/>
          <w:sz w:val="32"/>
          <w:szCs w:val="32"/>
        </w:rPr>
        <w:t>сокращенное название -</w:t>
      </w:r>
      <w:r>
        <w:rPr>
          <w:rFonts w:ascii="Times New Roman" w:hAnsi="Times New Roman" w:cs="Times New Roman"/>
          <w:sz w:val="32"/>
          <w:szCs w:val="32"/>
        </w:rPr>
        <w:t>АУ ВО «ЦОМТ»)  информирует руководителей хозяйствующих субъектов, действующих на территории Воронежской области о том, что в конце 2025 года в Реестр организаций, оказывающих услуги в области охраны труда на территории Воронежской области</w:t>
      </w:r>
      <w:r w:rsidR="00C30418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вошла организация с  наименованием  - Общество с ограниченной ответственностью </w:t>
      </w:r>
      <w:r w:rsidR="00C30418">
        <w:rPr>
          <w:rFonts w:ascii="Times New Roman" w:hAnsi="Times New Roman" w:cs="Times New Roman"/>
          <w:sz w:val="32"/>
          <w:szCs w:val="32"/>
        </w:rPr>
        <w:t>У</w:t>
      </w:r>
      <w:r>
        <w:rPr>
          <w:rFonts w:ascii="Times New Roman" w:hAnsi="Times New Roman" w:cs="Times New Roman"/>
          <w:sz w:val="32"/>
          <w:szCs w:val="32"/>
        </w:rPr>
        <w:t>чебный центр «Академия охраны и медицины труда» (</w:t>
      </w:r>
      <w:r w:rsidR="00C30418">
        <w:rPr>
          <w:rFonts w:ascii="Times New Roman" w:hAnsi="Times New Roman" w:cs="Times New Roman"/>
          <w:sz w:val="32"/>
          <w:szCs w:val="32"/>
        </w:rPr>
        <w:t xml:space="preserve">сокращенное название - </w:t>
      </w:r>
      <w:r>
        <w:rPr>
          <w:rFonts w:ascii="Times New Roman" w:hAnsi="Times New Roman" w:cs="Times New Roman"/>
          <w:sz w:val="32"/>
          <w:szCs w:val="32"/>
        </w:rPr>
        <w:t xml:space="preserve"> ООО УЦ «АОМТ»).    </w:t>
      </w:r>
    </w:p>
    <w:p w:rsidR="00F078D9" w:rsidRDefault="00BF23FF" w:rsidP="007C0B4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Созвучное наименование </w:t>
      </w:r>
      <w:r w:rsidR="00C30418">
        <w:rPr>
          <w:rFonts w:ascii="Times New Roman" w:hAnsi="Times New Roman" w:cs="Times New Roman"/>
          <w:sz w:val="32"/>
          <w:szCs w:val="32"/>
        </w:rPr>
        <w:t>двух</w:t>
      </w:r>
      <w:r>
        <w:rPr>
          <w:rFonts w:ascii="Times New Roman" w:hAnsi="Times New Roman" w:cs="Times New Roman"/>
          <w:sz w:val="32"/>
          <w:szCs w:val="32"/>
        </w:rPr>
        <w:t xml:space="preserve"> организаций дезориентирует  работодателей, которые обращаются за оказанием услуг</w:t>
      </w:r>
      <w:r w:rsidR="00F078D9">
        <w:rPr>
          <w:rFonts w:ascii="Times New Roman" w:hAnsi="Times New Roman" w:cs="Times New Roman"/>
          <w:sz w:val="32"/>
          <w:szCs w:val="32"/>
        </w:rPr>
        <w:t xml:space="preserve"> в области охраны труда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</w:p>
    <w:p w:rsidR="00F078D9" w:rsidRPr="00C30418" w:rsidRDefault="00BF23FF" w:rsidP="007C0B4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30418">
        <w:rPr>
          <w:rFonts w:ascii="Times New Roman" w:hAnsi="Times New Roman" w:cs="Times New Roman"/>
          <w:sz w:val="32"/>
          <w:szCs w:val="32"/>
        </w:rPr>
        <w:t xml:space="preserve">Во избежание </w:t>
      </w:r>
      <w:r w:rsidR="00C30418" w:rsidRPr="00C30418">
        <w:rPr>
          <w:rFonts w:ascii="Times New Roman" w:hAnsi="Times New Roman" w:cs="Times New Roman"/>
          <w:sz w:val="32"/>
          <w:szCs w:val="32"/>
        </w:rPr>
        <w:t xml:space="preserve">возможной </w:t>
      </w:r>
      <w:r w:rsidRPr="00C30418">
        <w:rPr>
          <w:rFonts w:ascii="Times New Roman" w:hAnsi="Times New Roman" w:cs="Times New Roman"/>
          <w:sz w:val="32"/>
          <w:szCs w:val="32"/>
        </w:rPr>
        <w:t>путаницы</w:t>
      </w:r>
      <w:r w:rsidR="007C0B45">
        <w:rPr>
          <w:rFonts w:ascii="Times New Roman" w:hAnsi="Times New Roman" w:cs="Times New Roman"/>
          <w:sz w:val="32"/>
          <w:szCs w:val="32"/>
        </w:rPr>
        <w:t xml:space="preserve"> при обращени</w:t>
      </w:r>
      <w:r w:rsidR="009C2769">
        <w:rPr>
          <w:rFonts w:ascii="Times New Roman" w:hAnsi="Times New Roman" w:cs="Times New Roman"/>
          <w:sz w:val="32"/>
          <w:szCs w:val="32"/>
        </w:rPr>
        <w:t>и</w:t>
      </w:r>
      <w:r w:rsidR="007C0B45">
        <w:rPr>
          <w:rFonts w:ascii="Times New Roman" w:hAnsi="Times New Roman" w:cs="Times New Roman"/>
          <w:sz w:val="32"/>
          <w:szCs w:val="32"/>
        </w:rPr>
        <w:t xml:space="preserve"> за оказанием услуг </w:t>
      </w:r>
      <w:r w:rsidRPr="00C30418">
        <w:rPr>
          <w:rFonts w:ascii="Times New Roman" w:hAnsi="Times New Roman" w:cs="Times New Roman"/>
          <w:sz w:val="32"/>
          <w:szCs w:val="32"/>
        </w:rPr>
        <w:t>следует различать</w:t>
      </w:r>
      <w:r w:rsidR="00F078D9" w:rsidRPr="00C30418">
        <w:rPr>
          <w:rFonts w:ascii="Times New Roman" w:hAnsi="Times New Roman" w:cs="Times New Roman"/>
          <w:sz w:val="32"/>
          <w:szCs w:val="32"/>
        </w:rPr>
        <w:t>:</w:t>
      </w:r>
    </w:p>
    <w:p w:rsidR="00C30418" w:rsidRPr="00C30418" w:rsidRDefault="00F078D9" w:rsidP="007C0B45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30418">
        <w:rPr>
          <w:rFonts w:ascii="Times New Roman" w:hAnsi="Times New Roman" w:cs="Times New Roman"/>
          <w:sz w:val="32"/>
          <w:szCs w:val="32"/>
        </w:rPr>
        <w:t xml:space="preserve">1. </w:t>
      </w:r>
      <w:r w:rsidR="00BF23FF" w:rsidRPr="00C30418">
        <w:rPr>
          <w:rFonts w:ascii="Times New Roman" w:hAnsi="Times New Roman" w:cs="Times New Roman"/>
          <w:sz w:val="32"/>
          <w:szCs w:val="32"/>
        </w:rPr>
        <w:t xml:space="preserve">АУ ВО «ЦОМТ»- создано более </w:t>
      </w:r>
      <w:r w:rsidR="00C30418" w:rsidRPr="00C30418">
        <w:rPr>
          <w:rFonts w:ascii="Times New Roman" w:hAnsi="Times New Roman" w:cs="Times New Roman"/>
          <w:sz w:val="32"/>
          <w:szCs w:val="32"/>
        </w:rPr>
        <w:t>25</w:t>
      </w:r>
      <w:r w:rsidR="00BF23FF" w:rsidRPr="00C30418">
        <w:rPr>
          <w:rFonts w:ascii="Times New Roman" w:hAnsi="Times New Roman" w:cs="Times New Roman"/>
          <w:sz w:val="32"/>
          <w:szCs w:val="32"/>
        </w:rPr>
        <w:t xml:space="preserve"> лет назад Правительством Воронежской области, учредителем является Министерство труда и занятости населения Воронежской области</w:t>
      </w:r>
      <w:r w:rsidR="00C30418" w:rsidRPr="00C30418">
        <w:rPr>
          <w:rFonts w:ascii="Times New Roman" w:hAnsi="Times New Roman" w:cs="Times New Roman"/>
          <w:sz w:val="32"/>
          <w:szCs w:val="32"/>
        </w:rPr>
        <w:t>, располагается по адресу:  г. Воронеж, ул</w:t>
      </w:r>
      <w:proofErr w:type="gramStart"/>
      <w:r w:rsidR="00C30418" w:rsidRPr="00C30418">
        <w:rPr>
          <w:rFonts w:ascii="Times New Roman" w:hAnsi="Times New Roman" w:cs="Times New Roman"/>
          <w:sz w:val="32"/>
          <w:szCs w:val="32"/>
        </w:rPr>
        <w:t>.Т</w:t>
      </w:r>
      <w:proofErr w:type="gramEnd"/>
      <w:r w:rsidR="00C30418" w:rsidRPr="00C30418">
        <w:rPr>
          <w:rFonts w:ascii="Times New Roman" w:hAnsi="Times New Roman" w:cs="Times New Roman"/>
          <w:sz w:val="32"/>
          <w:szCs w:val="32"/>
        </w:rPr>
        <w:t xml:space="preserve">орпедо, д.46.  </w:t>
      </w:r>
      <w:r w:rsidR="007C0B45">
        <w:rPr>
          <w:rFonts w:ascii="Times New Roman" w:hAnsi="Times New Roman" w:cs="Times New Roman"/>
          <w:sz w:val="32"/>
          <w:szCs w:val="32"/>
        </w:rPr>
        <w:t xml:space="preserve">Адрес </w:t>
      </w:r>
      <w:r w:rsidR="00C30418" w:rsidRPr="00C30418">
        <w:rPr>
          <w:rFonts w:ascii="Times New Roman" w:eastAsia="Times New Roman" w:hAnsi="Times New Roman" w:cs="Times New Roman"/>
          <w:sz w:val="32"/>
          <w:szCs w:val="32"/>
          <w:lang w:eastAsia="ru-RU"/>
        </w:rPr>
        <w:t>сайт</w:t>
      </w:r>
      <w:r w:rsidR="007C0B45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r w:rsidR="00C30418" w:rsidRPr="00C3041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  <w:hyperlink r:id="rId4" w:history="1">
        <w:r w:rsidR="007C0B45" w:rsidRPr="009041B8">
          <w:rPr>
            <w:rStyle w:val="a3"/>
            <w:rFonts w:ascii="Times New Roman" w:eastAsia="Times New Roman" w:hAnsi="Times New Roman" w:cs="Times New Roman"/>
            <w:sz w:val="32"/>
            <w:szCs w:val="32"/>
            <w:lang w:eastAsia="ru-RU"/>
          </w:rPr>
          <w:t>www.vcomt.ru</w:t>
        </w:r>
      </w:hyperlink>
      <w:r w:rsidR="007C0B4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r w:rsidR="00C30418" w:rsidRPr="00C30418">
        <w:rPr>
          <w:rFonts w:ascii="Times New Roman" w:eastAsia="Times New Roman" w:hAnsi="Times New Roman" w:cs="Times New Roman"/>
          <w:sz w:val="32"/>
          <w:szCs w:val="32"/>
          <w:lang w:eastAsia="ru-RU"/>
        </w:rPr>
        <w:t>Контактные телефоны: (473) 212-79-01, 212-79-02, 212-79-17, 212-79-22</w:t>
      </w:r>
      <w:r w:rsidR="007C0B4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r w:rsidR="00C30418" w:rsidRPr="00C3041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Электронная почта: </w:t>
      </w:r>
      <w:hyperlink r:id="rId5" w:history="1">
        <w:r w:rsidR="00C30418" w:rsidRPr="00C30418">
          <w:rPr>
            <w:rFonts w:ascii="Times New Roman" w:eastAsia="Times New Roman" w:hAnsi="Times New Roman" w:cs="Times New Roman"/>
            <w:sz w:val="32"/>
            <w:szCs w:val="32"/>
            <w:lang w:val="en-US" w:eastAsia="ru-RU"/>
          </w:rPr>
          <w:t>vcomt</w:t>
        </w:r>
        <w:r w:rsidR="00C30418" w:rsidRPr="00C30418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@</w:t>
        </w:r>
        <w:r w:rsidR="00C30418" w:rsidRPr="00C30418">
          <w:rPr>
            <w:rFonts w:ascii="Times New Roman" w:eastAsia="Times New Roman" w:hAnsi="Times New Roman" w:cs="Times New Roman"/>
            <w:sz w:val="32"/>
            <w:szCs w:val="32"/>
            <w:lang w:val="en-US" w:eastAsia="ru-RU"/>
          </w:rPr>
          <w:t>yandex</w:t>
        </w:r>
        <w:r w:rsidR="00C30418" w:rsidRPr="00C30418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.</w:t>
        </w:r>
        <w:r w:rsidR="00C30418" w:rsidRPr="00C30418">
          <w:rPr>
            <w:rFonts w:ascii="Times New Roman" w:eastAsia="Times New Roman" w:hAnsi="Times New Roman" w:cs="Times New Roman"/>
            <w:sz w:val="32"/>
            <w:szCs w:val="32"/>
            <w:lang w:val="en-US" w:eastAsia="ru-RU"/>
          </w:rPr>
          <w:t>ru</w:t>
        </w:r>
      </w:hyperlink>
      <w:r w:rsidR="007C0B4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 </w:t>
      </w:r>
      <w:r w:rsidR="00C30418" w:rsidRPr="00C3041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comt@govvrn.ru</w:t>
      </w:r>
      <w:r w:rsidR="007C0B45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F078D9" w:rsidRDefault="00F078D9" w:rsidP="007C0B4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 ООО УЦ «АОМТ»</w:t>
      </w:r>
      <w:r w:rsidR="007C0B45">
        <w:rPr>
          <w:rFonts w:ascii="Times New Roman" w:hAnsi="Times New Roman" w:cs="Times New Roman"/>
          <w:sz w:val="32"/>
          <w:szCs w:val="32"/>
        </w:rPr>
        <w:t xml:space="preserve"> создано 4 месяца назад и является</w:t>
      </w:r>
      <w:r>
        <w:rPr>
          <w:rFonts w:ascii="Times New Roman" w:hAnsi="Times New Roman" w:cs="Times New Roman"/>
          <w:sz w:val="32"/>
          <w:szCs w:val="32"/>
        </w:rPr>
        <w:t xml:space="preserve"> коммерческ</w:t>
      </w:r>
      <w:r w:rsidR="007C0B45">
        <w:rPr>
          <w:rFonts w:ascii="Times New Roman" w:hAnsi="Times New Roman" w:cs="Times New Roman"/>
          <w:sz w:val="32"/>
          <w:szCs w:val="32"/>
        </w:rPr>
        <w:t>ой</w:t>
      </w:r>
      <w:r>
        <w:rPr>
          <w:rFonts w:ascii="Times New Roman" w:hAnsi="Times New Roman" w:cs="Times New Roman"/>
          <w:sz w:val="32"/>
          <w:szCs w:val="32"/>
        </w:rPr>
        <w:t xml:space="preserve"> организаци</w:t>
      </w:r>
      <w:r w:rsidR="007C0B45">
        <w:rPr>
          <w:rFonts w:ascii="Times New Roman" w:hAnsi="Times New Roman" w:cs="Times New Roman"/>
          <w:sz w:val="32"/>
          <w:szCs w:val="32"/>
        </w:rPr>
        <w:t>ей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8A29A1" w:rsidRDefault="008A29A1" w:rsidP="007C0B4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Дополнительно сообщаем, что информация об услугах, оказываемых работодателям АУ ВО «ЦОМТ», размещена на официальном сайте </w:t>
      </w:r>
      <w:hyperlink r:id="rId6" w:history="1">
        <w:r w:rsidR="00A3086F" w:rsidRPr="009041B8">
          <w:rPr>
            <w:rStyle w:val="a3"/>
            <w:rFonts w:ascii="Times New Roman" w:eastAsia="Times New Roman" w:hAnsi="Times New Roman" w:cs="Times New Roman"/>
            <w:sz w:val="32"/>
            <w:szCs w:val="32"/>
            <w:lang w:eastAsia="ru-RU"/>
          </w:rPr>
          <w:t>www.vcomt.ru</w:t>
        </w:r>
      </w:hyperlink>
      <w:r w:rsidR="00A3086F" w:rsidRPr="00A3086F">
        <w:rPr>
          <w:rFonts w:ascii="Times New Roman" w:hAnsi="Times New Roman" w:cs="Times New Roman"/>
          <w:sz w:val="32"/>
          <w:szCs w:val="32"/>
        </w:rPr>
        <w:t xml:space="preserve"> в разделе “</w:t>
      </w:r>
      <w:r w:rsidR="00A3086F">
        <w:rPr>
          <w:rFonts w:ascii="Times New Roman" w:hAnsi="Times New Roman" w:cs="Times New Roman"/>
          <w:sz w:val="32"/>
          <w:szCs w:val="32"/>
        </w:rPr>
        <w:t xml:space="preserve">Документы» </w:t>
      </w:r>
      <w:r>
        <w:rPr>
          <w:rFonts w:ascii="Times New Roman" w:hAnsi="Times New Roman" w:cs="Times New Roman"/>
          <w:sz w:val="32"/>
          <w:szCs w:val="32"/>
        </w:rPr>
        <w:t>с указанием стоимости, однако, конечная стоимость услуг определяется в каждом  конкретном случае с учетом возможности предоставления скидки.</w:t>
      </w:r>
    </w:p>
    <w:p w:rsidR="00BF23FF" w:rsidRPr="00BF23FF" w:rsidRDefault="00BF23FF" w:rsidP="007C0B4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sectPr w:rsidR="00BF23FF" w:rsidRPr="00BF23FF" w:rsidSect="00CE3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23FF"/>
    <w:rsid w:val="00042170"/>
    <w:rsid w:val="003F0D39"/>
    <w:rsid w:val="006A601F"/>
    <w:rsid w:val="006C261B"/>
    <w:rsid w:val="007C0B45"/>
    <w:rsid w:val="008A29A1"/>
    <w:rsid w:val="009C2769"/>
    <w:rsid w:val="00A0289C"/>
    <w:rsid w:val="00A3086F"/>
    <w:rsid w:val="00AE618A"/>
    <w:rsid w:val="00BF23FF"/>
    <w:rsid w:val="00C30418"/>
    <w:rsid w:val="00CE355F"/>
    <w:rsid w:val="00F078D9"/>
    <w:rsid w:val="00F21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0B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C0B4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comt.ru" TargetMode="External"/><Relationship Id="rId5" Type="http://schemas.openxmlformats.org/officeDocument/2006/relationships/hyperlink" Target="mailto:vcomt@yandex.ru" TargetMode="External"/><Relationship Id="rId4" Type="http://schemas.openxmlformats.org/officeDocument/2006/relationships/hyperlink" Target="http://www.vcom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Comt-user</dc:creator>
  <cp:keywords/>
  <dc:description/>
  <cp:lastModifiedBy>Пользователь</cp:lastModifiedBy>
  <cp:revision>8</cp:revision>
  <cp:lastPrinted>2026-01-22T13:26:00Z</cp:lastPrinted>
  <dcterms:created xsi:type="dcterms:W3CDTF">2026-01-21T08:41:00Z</dcterms:created>
  <dcterms:modified xsi:type="dcterms:W3CDTF">2026-01-29T09:30:00Z</dcterms:modified>
</cp:coreProperties>
</file>