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4D54A9" w14:textId="77777777" w:rsidR="000C3910" w:rsidRPr="00097013" w:rsidRDefault="000C3910" w:rsidP="000C391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97013">
        <w:rPr>
          <w:rFonts w:ascii="Times New Roman" w:hAnsi="Times New Roman" w:cs="Times New Roman"/>
          <w:b/>
          <w:sz w:val="28"/>
          <w:szCs w:val="28"/>
        </w:rPr>
        <w:t>Вниманию арендаторов!</w:t>
      </w:r>
    </w:p>
    <w:p w14:paraId="31B57D62" w14:textId="21C5E0CE" w:rsidR="000C3910" w:rsidRPr="00AA2181" w:rsidRDefault="000C3910" w:rsidP="000C3910">
      <w:pPr>
        <w:jc w:val="both"/>
        <w:rPr>
          <w:rFonts w:ascii="Times New Roman" w:hAnsi="Times New Roman" w:cs="Times New Roman"/>
          <w:sz w:val="28"/>
          <w:szCs w:val="28"/>
        </w:rPr>
      </w:pPr>
      <w:r w:rsidRPr="00AA2181">
        <w:rPr>
          <w:rFonts w:ascii="Times New Roman" w:hAnsi="Times New Roman" w:cs="Times New Roman"/>
          <w:sz w:val="28"/>
          <w:szCs w:val="28"/>
        </w:rPr>
        <w:t>Наступают сроки уплаты арендных платежей</w:t>
      </w:r>
      <w:r>
        <w:rPr>
          <w:rFonts w:ascii="Times New Roman" w:hAnsi="Times New Roman" w:cs="Times New Roman"/>
          <w:sz w:val="28"/>
          <w:szCs w:val="28"/>
        </w:rPr>
        <w:t xml:space="preserve"> за  202</w:t>
      </w:r>
      <w:r w:rsidR="000C5749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Pr="00AA2181">
        <w:rPr>
          <w:rFonts w:ascii="Times New Roman" w:hAnsi="Times New Roman" w:cs="Times New Roman"/>
          <w:sz w:val="28"/>
          <w:szCs w:val="28"/>
        </w:rPr>
        <w:t>.</w:t>
      </w:r>
    </w:p>
    <w:p w14:paraId="1A97F5F7" w14:textId="24302270" w:rsidR="000C3910" w:rsidRPr="00AA2181" w:rsidRDefault="000C3910" w:rsidP="000C39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AA2181">
        <w:rPr>
          <w:rFonts w:ascii="Times New Roman" w:hAnsi="Times New Roman" w:cs="Times New Roman"/>
          <w:sz w:val="28"/>
          <w:szCs w:val="28"/>
        </w:rPr>
        <w:t xml:space="preserve">рок </w:t>
      </w:r>
      <w:r>
        <w:rPr>
          <w:rFonts w:ascii="Times New Roman" w:hAnsi="Times New Roman" w:cs="Times New Roman"/>
          <w:sz w:val="28"/>
          <w:szCs w:val="28"/>
        </w:rPr>
        <w:t xml:space="preserve">оплаты за  </w:t>
      </w:r>
      <w:r w:rsidR="008A197F">
        <w:rPr>
          <w:rFonts w:ascii="Times New Roman" w:hAnsi="Times New Roman" w:cs="Times New Roman"/>
          <w:sz w:val="28"/>
          <w:szCs w:val="28"/>
        </w:rPr>
        <w:t>2</w:t>
      </w:r>
      <w:r w:rsidR="000C5749">
        <w:rPr>
          <w:rFonts w:ascii="Times New Roman" w:hAnsi="Times New Roman" w:cs="Times New Roman"/>
          <w:sz w:val="28"/>
          <w:szCs w:val="28"/>
        </w:rPr>
        <w:t xml:space="preserve"> квартал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0C5749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AA2181">
        <w:rPr>
          <w:rFonts w:ascii="Times New Roman" w:hAnsi="Times New Roman" w:cs="Times New Roman"/>
          <w:sz w:val="28"/>
          <w:szCs w:val="28"/>
        </w:rPr>
        <w:t xml:space="preserve">– до </w:t>
      </w:r>
      <w:r w:rsidR="000C5749">
        <w:rPr>
          <w:rFonts w:ascii="Times New Roman" w:hAnsi="Times New Roman" w:cs="Times New Roman"/>
          <w:sz w:val="28"/>
          <w:szCs w:val="28"/>
        </w:rPr>
        <w:t>2</w:t>
      </w:r>
      <w:r w:rsidR="001A01F1">
        <w:rPr>
          <w:rFonts w:ascii="Times New Roman" w:hAnsi="Times New Roman" w:cs="Times New Roman"/>
          <w:sz w:val="28"/>
          <w:szCs w:val="28"/>
        </w:rPr>
        <w:t>5.</w:t>
      </w:r>
      <w:r w:rsidR="000C5749">
        <w:rPr>
          <w:rFonts w:ascii="Times New Roman" w:hAnsi="Times New Roman" w:cs="Times New Roman"/>
          <w:sz w:val="28"/>
          <w:szCs w:val="28"/>
        </w:rPr>
        <w:t>0</w:t>
      </w:r>
      <w:r w:rsidR="008A197F">
        <w:rPr>
          <w:rFonts w:ascii="Times New Roman" w:hAnsi="Times New Roman" w:cs="Times New Roman"/>
          <w:sz w:val="28"/>
          <w:szCs w:val="28"/>
        </w:rPr>
        <w:t>4</w:t>
      </w:r>
      <w:r w:rsidRPr="00AA2181">
        <w:rPr>
          <w:rFonts w:ascii="Times New Roman" w:hAnsi="Times New Roman" w:cs="Times New Roman"/>
          <w:sz w:val="28"/>
          <w:szCs w:val="28"/>
        </w:rPr>
        <w:t>.202</w:t>
      </w:r>
      <w:r w:rsidR="000C5749">
        <w:rPr>
          <w:rFonts w:ascii="Times New Roman" w:hAnsi="Times New Roman" w:cs="Times New Roman"/>
          <w:sz w:val="28"/>
          <w:szCs w:val="28"/>
        </w:rPr>
        <w:t>6</w:t>
      </w:r>
      <w:r w:rsidRPr="00AA2181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AA2181">
        <w:rPr>
          <w:rFonts w:ascii="Times New Roman" w:hAnsi="Times New Roman" w:cs="Times New Roman"/>
          <w:sz w:val="28"/>
          <w:szCs w:val="28"/>
        </w:rPr>
        <w:t>.</w:t>
      </w:r>
    </w:p>
    <w:p w14:paraId="52C3D308" w14:textId="77777777" w:rsidR="000C3910" w:rsidRPr="00AA2181" w:rsidRDefault="000C3910" w:rsidP="000C3910">
      <w:pPr>
        <w:jc w:val="both"/>
        <w:rPr>
          <w:rFonts w:ascii="Times New Roman" w:hAnsi="Times New Roman" w:cs="Times New Roman"/>
          <w:sz w:val="28"/>
          <w:szCs w:val="28"/>
        </w:rPr>
      </w:pPr>
      <w:r w:rsidRPr="00AA2181">
        <w:rPr>
          <w:rFonts w:ascii="Times New Roman" w:hAnsi="Times New Roman" w:cs="Times New Roman"/>
          <w:sz w:val="28"/>
          <w:szCs w:val="28"/>
        </w:rPr>
        <w:t>Оплатите аренду своевременно во избежание штрафных санкций!</w:t>
      </w:r>
    </w:p>
    <w:p w14:paraId="3D83ACA1" w14:textId="77777777" w:rsidR="000C3910" w:rsidRDefault="000C3910" w:rsidP="000C3910">
      <w:pPr>
        <w:jc w:val="both"/>
        <w:rPr>
          <w:rFonts w:ascii="Times New Roman" w:hAnsi="Times New Roman" w:cs="Times New Roman"/>
          <w:sz w:val="28"/>
          <w:szCs w:val="28"/>
        </w:rPr>
      </w:pPr>
      <w:r w:rsidRPr="00AA2181">
        <w:rPr>
          <w:rFonts w:ascii="Times New Roman" w:hAnsi="Times New Roman" w:cs="Times New Roman"/>
          <w:sz w:val="28"/>
          <w:szCs w:val="28"/>
        </w:rPr>
        <w:t>Справки по телефонам: (47396) 2-08-20, 2-42-22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2AE8D9F" w14:textId="54A3F0B0" w:rsidR="00611A7E" w:rsidRPr="00E33CBD" w:rsidRDefault="000C3910" w:rsidP="00E33C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4256B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так же по адресу: пл. Ленина, 4 кабинет 111.</w:t>
      </w:r>
    </w:p>
    <w:sectPr w:rsidR="00611A7E" w:rsidRPr="00E33CBD" w:rsidSect="005F67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A63"/>
    <w:rsid w:val="000C3910"/>
    <w:rsid w:val="000C5749"/>
    <w:rsid w:val="001A01F1"/>
    <w:rsid w:val="004256B9"/>
    <w:rsid w:val="0045766E"/>
    <w:rsid w:val="00611A7E"/>
    <w:rsid w:val="007B0A63"/>
    <w:rsid w:val="008A197F"/>
    <w:rsid w:val="00E33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AE935"/>
  <w15:chartTrackingRefBased/>
  <w15:docId w15:val="{711E4238-1E48-40DE-B177-39465A296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391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2025-07-09T05:42:00Z</dcterms:created>
  <dcterms:modified xsi:type="dcterms:W3CDTF">2026-04-13T06:50:00Z</dcterms:modified>
</cp:coreProperties>
</file>