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C99A" w14:textId="257BF06B" w:rsidR="00556DE1" w:rsidRDefault="00556DE1" w:rsidP="00AA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DE1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556DE1">
        <w:rPr>
          <w:rFonts w:ascii="Times New Roman" w:eastAsia="Times New Roman" w:hAnsi="Times New Roman" w:cs="Times New Roman"/>
          <w:b/>
          <w:sz w:val="24"/>
          <w:szCs w:val="24"/>
        </w:rPr>
        <w:instrText>HYPERLINK "https://torgi.gov.ru/new/private/notice/view/6a1ec9b6110cc05e99188b3c/21000020820000000144"</w:instrText>
      </w:r>
      <w:r w:rsidRPr="00556DE1">
        <w:rPr>
          <w:rFonts w:ascii="Times New Roman" w:eastAsia="Times New Roman" w:hAnsi="Times New Roman" w:cs="Times New Roman"/>
          <w:b/>
          <w:sz w:val="24"/>
          <w:szCs w:val="24"/>
        </w:rPr>
      </w:r>
      <w:r w:rsidRPr="00556DE1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556DE1">
        <w:rPr>
          <w:rStyle w:val="ae"/>
          <w:rFonts w:ascii="Times New Roman" w:eastAsia="Times New Roman" w:hAnsi="Times New Roman" w:cs="Times New Roman"/>
          <w:b/>
          <w:bCs/>
          <w:sz w:val="24"/>
          <w:szCs w:val="24"/>
        </w:rPr>
        <w:t>№21000020820000000144</w:t>
      </w:r>
      <w:r w:rsidRPr="00556DE1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14:paraId="10CF420E" w14:textId="7FF9AEE0" w:rsidR="00AA760A" w:rsidRDefault="00AA760A" w:rsidP="00AA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СООБЩЕНИЕ</w:t>
      </w:r>
    </w:p>
    <w:p w14:paraId="7A25C3B6" w14:textId="77777777" w:rsidR="00AA760A" w:rsidRDefault="00AA760A" w:rsidP="00AA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электронного аукциона по продаже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</w:t>
      </w:r>
      <w:r w:rsidRPr="00CD1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5D218E7" w14:textId="77777777" w:rsidR="00AA760A" w:rsidRDefault="00AA760A" w:rsidP="00AA76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120C18" w14:textId="77777777" w:rsidR="00AA760A" w:rsidRDefault="00AA760A" w:rsidP="00AA76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Реестровый номер торгов 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П</w:t>
      </w:r>
    </w:p>
    <w:p w14:paraId="2766B4B6" w14:textId="77777777" w:rsidR="00AA760A" w:rsidRDefault="00AA760A" w:rsidP="00AA7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2F623D" w14:textId="77777777" w:rsidR="00AA760A" w:rsidRDefault="00AA760A" w:rsidP="00AA7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 объявляет о проведении открытого по составу участников и открытого по форме подачи предложений о цене электронного аукциона по продаже муниципального имущества</w:t>
      </w:r>
      <w:r w:rsidRPr="0085051F">
        <w:rPr>
          <w:rFonts w:ascii="Times New Roman" w:eastAsia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</w:t>
      </w: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Воронежской области.</w:t>
      </w:r>
    </w:p>
    <w:p w14:paraId="76D899DF" w14:textId="77777777" w:rsidR="00AA760A" w:rsidRDefault="00AA760A" w:rsidP="00AA7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93E670" w14:textId="77777777" w:rsidR="00AA760A" w:rsidRPr="0000112D" w:rsidRDefault="00AA760A" w:rsidP="00AA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AFC3C37" w14:textId="0BA4B6B6" w:rsidR="00AA760A" w:rsidRPr="00162AE3" w:rsidRDefault="00AA760A" w:rsidP="00AA760A">
      <w:pPr>
        <w:pStyle w:val="af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Основание проведения конкурса: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ешение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сессии Совета народных депутатов Россошанского муниципального района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169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Прогнозного плана (программы) приватизации муниципального имущества на 2026-2028 годы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постановление администрации Россошанского муниципального района Воронежской области </w:t>
      </w:r>
      <w:r w:rsidRPr="00322AB1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53B">
        <w:rPr>
          <w:rFonts w:ascii="Times New Roman" w:eastAsia="Times New Roman" w:hAnsi="Times New Roman" w:cs="Times New Roman"/>
          <w:color w:val="000000"/>
          <w:sz w:val="24"/>
          <w:szCs w:val="24"/>
        </w:rPr>
        <w:t>01.06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.2026г. № </w:t>
      </w:r>
      <w:r w:rsidR="00B3753B">
        <w:rPr>
          <w:rFonts w:ascii="Times New Roman" w:eastAsia="Times New Roman" w:hAnsi="Times New Roman" w:cs="Times New Roman"/>
          <w:color w:val="000000"/>
          <w:sz w:val="24"/>
          <w:szCs w:val="24"/>
        </w:rPr>
        <w:t>604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приватизации муниципального имущества, расположенного по адресу: Воронежская область,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Россошанский район,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Россошь,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Октябрьская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148а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799EE89D" w14:textId="77777777" w:rsidR="00AA760A" w:rsidRPr="00913E1C" w:rsidRDefault="00AA760A" w:rsidP="00AA760A">
      <w:pPr>
        <w:pStyle w:val="af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E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Собственник муниципального имущества:</w:t>
      </w:r>
      <w:r w:rsidRPr="00913E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3E1C">
        <w:rPr>
          <w:rFonts w:ascii="Times New Roman" w:hAnsi="Times New Roman" w:cs="Times New Roman"/>
          <w:bCs/>
          <w:sz w:val="24"/>
          <w:szCs w:val="24"/>
        </w:rPr>
        <w:t>Муниципальное образование - Россошанский муниципальный район Воронежской области.</w:t>
      </w:r>
    </w:p>
    <w:p w14:paraId="604EB8AF" w14:textId="77777777" w:rsidR="00AA760A" w:rsidRPr="00B11720" w:rsidRDefault="00AA760A" w:rsidP="00AA760A">
      <w:pPr>
        <w:pStyle w:val="af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Продавец муниципального имущества: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области, адрес местонахождения: 396650,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Россошь, пл. Ленина, 4, кабинет 406; адрес электронной почты – ross@govvrn.ru; контактный телефон - (47396) 2-59-11, 2-06-44.</w:t>
      </w:r>
    </w:p>
    <w:p w14:paraId="470FEFE9" w14:textId="77777777" w:rsidR="00AA760A" w:rsidRPr="00B11720" w:rsidRDefault="00AA760A" w:rsidP="00AA760A">
      <w:pPr>
        <w:pStyle w:val="af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ператор электронной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торговой площадки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АО «Единая электронная торговая площадка» (АО «ЕЭТП»), адрес местонахождения: 115114, г. Москва, ул. </w:t>
      </w:r>
      <w:proofErr w:type="spellStart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Кожевническая</w:t>
      </w:r>
      <w:proofErr w:type="spellEnd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14, стр. 5, тел. 8(495)276-16-26, официальный сайт: 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roseltorg</w:t>
      </w:r>
      <w:proofErr w:type="spellEnd"/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9738B6B" w14:textId="77777777" w:rsidR="00AA760A" w:rsidRPr="00B11720" w:rsidRDefault="00AA760A" w:rsidP="00AA760A">
      <w:pPr>
        <w:pStyle w:val="af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торгов (способ приватизации):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 в электронной форме.</w:t>
      </w:r>
    </w:p>
    <w:p w14:paraId="70B8768A" w14:textId="77777777" w:rsidR="00AA760A" w:rsidRPr="00B11720" w:rsidRDefault="00AA760A" w:rsidP="00AA760A">
      <w:pPr>
        <w:pStyle w:val="af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Состав участников аукциона: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открытый.</w:t>
      </w:r>
    </w:p>
    <w:p w14:paraId="6FA870D5" w14:textId="77777777" w:rsidR="00AA760A" w:rsidRPr="00B11720" w:rsidRDefault="00AA760A" w:rsidP="00AA760A">
      <w:pPr>
        <w:pStyle w:val="af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подачи предложений о цене: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открытая.</w:t>
      </w:r>
    </w:p>
    <w:p w14:paraId="36792889" w14:textId="77777777" w:rsidR="00791612" w:rsidRPr="00791612" w:rsidRDefault="00AA760A" w:rsidP="00791612">
      <w:pPr>
        <w:pStyle w:val="af"/>
        <w:numPr>
          <w:ilvl w:val="0"/>
          <w:numId w:val="12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Дата начала приема заявок на участие: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30859046"/>
      <w:r w:rsidR="00791612" w:rsidRPr="00791612">
        <w:rPr>
          <w:rFonts w:ascii="Times New Roman" w:eastAsia="Times New Roman" w:hAnsi="Times New Roman" w:cs="Times New Roman"/>
          <w:sz w:val="24"/>
          <w:szCs w:val="24"/>
        </w:rPr>
        <w:t xml:space="preserve">08 июня 2026 года 08 часов 00 минут. </w:t>
      </w:r>
    </w:p>
    <w:p w14:paraId="6114E244" w14:textId="77777777" w:rsidR="00791612" w:rsidRPr="00791612" w:rsidRDefault="00791612" w:rsidP="00791612">
      <w:pPr>
        <w:pStyle w:val="af"/>
        <w:numPr>
          <w:ilvl w:val="0"/>
          <w:numId w:val="12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6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окончания приема заявок:</w:t>
      </w:r>
      <w:r w:rsidRPr="00791612">
        <w:rPr>
          <w:rFonts w:ascii="Times New Roman" w:eastAsia="Times New Roman" w:hAnsi="Times New Roman" w:cs="Times New Roman"/>
          <w:sz w:val="24"/>
          <w:szCs w:val="24"/>
        </w:rPr>
        <w:t xml:space="preserve"> 07 июля 2026 года 16 часов 00 минут. </w:t>
      </w:r>
    </w:p>
    <w:p w14:paraId="79392404" w14:textId="77777777" w:rsidR="00791612" w:rsidRPr="00791612" w:rsidRDefault="00791612" w:rsidP="00791612">
      <w:pPr>
        <w:pStyle w:val="af"/>
        <w:numPr>
          <w:ilvl w:val="0"/>
          <w:numId w:val="12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6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Время приема заявок:</w:t>
      </w:r>
      <w:r w:rsidRPr="00791612">
        <w:rPr>
          <w:rFonts w:ascii="Times New Roman" w:eastAsia="Times New Roman" w:hAnsi="Times New Roman" w:cs="Times New Roman"/>
          <w:sz w:val="24"/>
          <w:szCs w:val="24"/>
        </w:rPr>
        <w:t xml:space="preserve"> круглосуточно по адресу www.roseltorg.ru. </w:t>
      </w:r>
    </w:p>
    <w:p w14:paraId="20279B13" w14:textId="77777777" w:rsidR="00791612" w:rsidRPr="00791612" w:rsidRDefault="00791612" w:rsidP="00791612">
      <w:pPr>
        <w:pStyle w:val="af"/>
        <w:numPr>
          <w:ilvl w:val="0"/>
          <w:numId w:val="12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6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определения участников торгов</w:t>
      </w:r>
      <w:r w:rsidRPr="00791612">
        <w:rPr>
          <w:rFonts w:ascii="Times New Roman" w:eastAsia="Times New Roman" w:hAnsi="Times New Roman" w:cs="Times New Roman"/>
          <w:sz w:val="24"/>
          <w:szCs w:val="24"/>
        </w:rPr>
        <w:t xml:space="preserve"> – 08 июля 2026 года.</w:t>
      </w:r>
    </w:p>
    <w:p w14:paraId="749B6E28" w14:textId="2A74F7DA" w:rsidR="00AA760A" w:rsidRPr="00B11720" w:rsidRDefault="00791612" w:rsidP="00791612">
      <w:pPr>
        <w:pStyle w:val="af"/>
        <w:numPr>
          <w:ilvl w:val="0"/>
          <w:numId w:val="12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6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Дата, время и место подведения итогов электронного аукциона (дата проведения электронного аукциона)</w:t>
      </w:r>
      <w:r w:rsidRPr="00791612">
        <w:rPr>
          <w:rFonts w:ascii="Times New Roman" w:eastAsia="Times New Roman" w:hAnsi="Times New Roman" w:cs="Times New Roman"/>
          <w:sz w:val="24"/>
          <w:szCs w:val="24"/>
        </w:rPr>
        <w:t>: 13 июля</w:t>
      </w:r>
      <w:bookmarkEnd w:id="0"/>
      <w:r w:rsidRPr="00791612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AA760A" w:rsidRPr="00BA12F0">
        <w:rPr>
          <w:rFonts w:ascii="Times New Roman" w:eastAsia="Times New Roman" w:hAnsi="Times New Roman" w:cs="Times New Roman"/>
          <w:sz w:val="24"/>
          <w:szCs w:val="24"/>
        </w:rPr>
        <w:t xml:space="preserve"> года в 09 часов 00 </w:t>
      </w:r>
      <w:r w:rsidR="00AA760A"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на электронной торговой площадке АО «Единая электронная торг</w:t>
      </w:r>
      <w:r w:rsidR="00AA760A"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площадка» www.roseltorg.ru.</w:t>
      </w:r>
    </w:p>
    <w:p w14:paraId="09DDFB55" w14:textId="77777777" w:rsidR="00AA760A" w:rsidRDefault="00AA760A" w:rsidP="00AA760A">
      <w:pPr>
        <w:pStyle w:val="af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Сведения о муниципальном имуществе,</w:t>
      </w:r>
    </w:p>
    <w:p w14:paraId="23FF96AA" w14:textId="77777777" w:rsidR="00AA760A" w:rsidRPr="0000112D" w:rsidRDefault="00AA760A" w:rsidP="00AA760A">
      <w:pPr>
        <w:pStyle w:val="af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выставляемом на торги в электронной форме:</w:t>
      </w:r>
    </w:p>
    <w:p w14:paraId="1F43C6BC" w14:textId="77777777" w:rsidR="00AA760A" w:rsidRDefault="00AA760A" w:rsidP="00AA760A">
      <w:pPr>
        <w:pStyle w:val="a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62BDF03" w14:textId="77777777" w:rsidR="00AA760A" w:rsidRDefault="00AA760A" w:rsidP="00AA760A">
      <w:pPr>
        <w:pStyle w:val="a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ЛОТ №1</w:t>
      </w:r>
    </w:p>
    <w:p w14:paraId="5C1718DB" w14:textId="77777777" w:rsidR="00AA760A" w:rsidRDefault="00AA760A" w:rsidP="00AA760A">
      <w:pPr>
        <w:pStyle w:val="a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D216E2F" w14:textId="77777777" w:rsidR="00AA760A" w:rsidRPr="00333D6C" w:rsidRDefault="00AA760A" w:rsidP="00AA760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3D6C">
        <w:rPr>
          <w:rFonts w:ascii="Times New Roman" w:hAnsi="Times New Roman"/>
          <w:sz w:val="24"/>
          <w:szCs w:val="24"/>
        </w:rPr>
        <w:t>- нежилое здание, наименование: здание – детский сад, площадью 205,4 кв.м., Количество этажей, в том числе подземных этажей: 1, в том числе подземных 0, кадастровый номер: 36:27:0010802:104,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г. Россошь, пл. Октябрьская, д. 148а (порядковый номер в перечне приватизируемого имущества – № 1);</w:t>
      </w:r>
    </w:p>
    <w:p w14:paraId="068CFF1C" w14:textId="77777777" w:rsidR="00AA760A" w:rsidRPr="00333D6C" w:rsidRDefault="00AA760A" w:rsidP="00AA760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333D6C">
        <w:rPr>
          <w:rFonts w:ascii="Times New Roman" w:hAnsi="Times New Roman"/>
          <w:sz w:val="24"/>
          <w:szCs w:val="24"/>
        </w:rPr>
        <w:t>- земельный участок, площадью – 4 167 кв.м., кадастровый номер 36:27:0010802:266, категория земель: земли населенных пунктов с разрешенным использованием: объекты образования и дошкольного воспитания,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г. Россошь, пл. Октябрьская, 148а (порядковый номер в перечне приватизируемого имущества – № 1).</w:t>
      </w:r>
    </w:p>
    <w:p w14:paraId="6A23765D" w14:textId="77777777" w:rsidR="00AA760A" w:rsidRPr="001A1862" w:rsidRDefault="00AA760A" w:rsidP="00AA760A">
      <w:pPr>
        <w:pStyle w:val="af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B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начальная (минимальная) цена продажи муниципального имущества:</w:t>
      </w:r>
      <w:r w:rsidRPr="000D7D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862">
        <w:rPr>
          <w:rFonts w:ascii="Times New Roman" w:hAnsi="Times New Roman" w:cs="Times New Roman"/>
          <w:sz w:val="24"/>
          <w:szCs w:val="24"/>
        </w:rPr>
        <w:t>4 </w:t>
      </w:r>
      <w:r>
        <w:rPr>
          <w:rFonts w:ascii="Times New Roman" w:hAnsi="Times New Roman" w:cs="Times New Roman"/>
          <w:sz w:val="24"/>
          <w:szCs w:val="24"/>
        </w:rPr>
        <w:t>322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131 </w:t>
      </w:r>
      <w:r w:rsidRPr="001A1862">
        <w:rPr>
          <w:rFonts w:ascii="Times New Roman" w:hAnsi="Times New Roman" w:cs="Times New Roman"/>
          <w:sz w:val="24"/>
          <w:szCs w:val="24"/>
        </w:rPr>
        <w:t xml:space="preserve">(четыре миллиона </w:t>
      </w:r>
      <w:r>
        <w:rPr>
          <w:rFonts w:ascii="Times New Roman" w:hAnsi="Times New Roman" w:cs="Times New Roman"/>
          <w:sz w:val="24"/>
          <w:szCs w:val="24"/>
        </w:rPr>
        <w:t>триста двадцать две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сто </w:t>
      </w:r>
      <w:r>
        <w:rPr>
          <w:rFonts w:ascii="Times New Roman" w:hAnsi="Times New Roman" w:cs="Times New Roman"/>
          <w:sz w:val="24"/>
          <w:szCs w:val="24"/>
        </w:rPr>
        <w:t>тридцать один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00 коп., без учета НДС;</w:t>
      </w:r>
    </w:p>
    <w:p w14:paraId="6D80B988" w14:textId="77777777" w:rsidR="00AA760A" w:rsidRPr="001A1862" w:rsidRDefault="00AA760A" w:rsidP="00AA760A">
      <w:pPr>
        <w:pStyle w:val="af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размер задатка (10%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213</w:t>
      </w:r>
      <w:r w:rsidRPr="001A1862">
        <w:rPr>
          <w:rFonts w:ascii="Times New Roman" w:hAnsi="Times New Roman" w:cs="Times New Roman"/>
          <w:sz w:val="24"/>
          <w:szCs w:val="24"/>
        </w:rPr>
        <w:t xml:space="preserve"> (четыреста </w:t>
      </w:r>
      <w:r>
        <w:rPr>
          <w:rFonts w:ascii="Times New Roman" w:hAnsi="Times New Roman" w:cs="Times New Roman"/>
          <w:sz w:val="24"/>
          <w:szCs w:val="24"/>
        </w:rPr>
        <w:t>тридцать две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двести тринадцать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) рублей,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A1862">
        <w:rPr>
          <w:rFonts w:ascii="Times New Roman" w:hAnsi="Times New Roman" w:cs="Times New Roman"/>
          <w:sz w:val="24"/>
          <w:szCs w:val="24"/>
        </w:rPr>
        <w:t>0 коп.;</w:t>
      </w:r>
    </w:p>
    <w:p w14:paraId="7E5A77E2" w14:textId="77777777" w:rsidR="00AA760A" w:rsidRPr="001A1862" w:rsidRDefault="00AA760A" w:rsidP="00AA760A">
      <w:pPr>
        <w:pStyle w:val="af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величина повышения начальной цены «шаг аукциона» (5%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216 106</w:t>
      </w:r>
      <w:r w:rsidRPr="001A1862">
        <w:rPr>
          <w:rFonts w:ascii="Times New Roman" w:hAnsi="Times New Roman" w:cs="Times New Roman"/>
          <w:sz w:val="24"/>
          <w:szCs w:val="24"/>
        </w:rPr>
        <w:t xml:space="preserve"> (двести </w:t>
      </w:r>
      <w:r>
        <w:rPr>
          <w:rFonts w:ascii="Times New Roman" w:hAnsi="Times New Roman" w:cs="Times New Roman"/>
          <w:sz w:val="24"/>
          <w:szCs w:val="24"/>
        </w:rPr>
        <w:t>шестнадцать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сто шесть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A1862">
        <w:rPr>
          <w:rFonts w:ascii="Times New Roman" w:hAnsi="Times New Roman" w:cs="Times New Roman"/>
          <w:sz w:val="24"/>
          <w:szCs w:val="24"/>
        </w:rPr>
        <w:t>5 коп.</w:t>
      </w:r>
    </w:p>
    <w:p w14:paraId="6FB62571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Информация о предыдущих торгах по продаже имущества, объявленных в течение года, предшествующего его продаже: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отсутствует.</w:t>
      </w:r>
    </w:p>
    <w:p w14:paraId="39C74222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С иными сведениями о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имуществе, имеющимися в распоряжении Продавца, покупатели могут ознакомиться по адресу: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Россошь, пл. Ленина, 4, кабинет 406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по рабочим дням; контактный телефон - (47396) </w:t>
      </w:r>
      <w:r>
        <w:rPr>
          <w:rFonts w:ascii="Times New Roman" w:hAnsi="Times New Roman" w:cs="Times New Roman"/>
          <w:color w:val="000000"/>
          <w:sz w:val="24"/>
          <w:szCs w:val="24"/>
        </w:rPr>
        <w:t>2-59-11, 2-06-44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40E35A" w14:textId="77777777" w:rsidR="00AA760A" w:rsidRPr="005F0771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5BD">
        <w:rPr>
          <w:rFonts w:ascii="Times New Roman" w:hAnsi="Times New Roman" w:cs="Times New Roman"/>
          <w:color w:val="000000"/>
          <w:sz w:val="24"/>
          <w:szCs w:val="24"/>
        </w:rPr>
        <w:t>Форма заявки, проект договора купли-продажи прилагаются к настоящему информационному сообщению (Приложения №№ 1, 2).</w:t>
      </w:r>
    </w:p>
    <w:p w14:paraId="505EB4BB" w14:textId="77777777" w:rsidR="00AA760A" w:rsidRPr="005F0771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Любое лицо независимо от регистрации на электронной площадке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на электронный адрес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площадки), указанный в информационном сообщении о проведении продажи имущества, запрос о разъяснении размещенной информации.</w:t>
      </w:r>
    </w:p>
    <w:p w14:paraId="5C485D3F" w14:textId="77777777" w:rsidR="00AA760A" w:rsidRPr="005F0771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5F2E28A1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В течение 2 рабочих дней со дня поступления запроса Продавец предоставляет 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08D9942A" w14:textId="77777777" w:rsidR="00AA760A" w:rsidRPr="00E86F0A" w:rsidRDefault="00AA760A" w:rsidP="00AA760A">
      <w:pPr>
        <w:pStyle w:val="af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b/>
          <w:color w:val="000000"/>
          <w:sz w:val="24"/>
          <w:szCs w:val="24"/>
        </w:rPr>
        <w:t>3. Условия участия в электронном аукционе</w:t>
      </w:r>
    </w:p>
    <w:p w14:paraId="1E15C369" w14:textId="77777777" w:rsidR="00AA760A" w:rsidRPr="00E86F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Лицо, отвечающее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желающее приобрести муниципально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F0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имущество, выставляемое на электронный аукцион (далее – претендент), обязано осуществить следующие действия:</w:t>
      </w:r>
    </w:p>
    <w:p w14:paraId="43F656CE" w14:textId="77777777" w:rsidR="00AA760A" w:rsidRPr="00E86F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- внести задаток в указанном в настоящем информационном сообщении порядке (п. 4 настоящего информационного сообщения);</w:t>
      </w:r>
    </w:p>
    <w:p w14:paraId="5C6CF77F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в установленном порядке подать заявку по утвержденной Продавцом форме (п. 5 настоящего информационного сообщения). </w:t>
      </w:r>
    </w:p>
    <w:p w14:paraId="5B5FBB18" w14:textId="77777777" w:rsidR="00AA760A" w:rsidRPr="00E86F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электронном аукционе 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>производится в соответствии с тарифами (порядок вознаграждения оператора ЭТП), установленными нормативными документами электронной торговой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 АО «Единая электронная торговая площадка».</w:t>
      </w:r>
    </w:p>
    <w:p w14:paraId="02998082" w14:textId="77777777" w:rsidR="00AA760A" w:rsidRPr="00E86F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55E3A735" w14:textId="77777777" w:rsidR="00AA760A" w:rsidRPr="00E86F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14:paraId="19928E00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Обязанность доказать свое право на участие в электронном аукционе возлагается на претендента.</w:t>
      </w:r>
    </w:p>
    <w:p w14:paraId="265E5624" w14:textId="77777777" w:rsidR="00AA760A" w:rsidRPr="00162AE3" w:rsidRDefault="00AA760A" w:rsidP="00AA760A">
      <w:pPr>
        <w:pStyle w:val="a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внесения задатка и его возврата</w:t>
      </w:r>
    </w:p>
    <w:p w14:paraId="0C1B6924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Для внесения задатка на участие в электронном аукционе Организатор аукциона (оператора электронной площадки)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площадке, Организатор аукциона (оператор электронной площадки) направляет вновь аккредитованному участнику аукциона реквизиты этого счета.</w:t>
      </w:r>
    </w:p>
    <w:p w14:paraId="129D3730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До момента подачи заявки на участие в электронном аукционе участник аукциона должен произвести перечисление средств как минимум в размере задатка на участие в аукционе со своего расчетного счета на свой открытый у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Организатора аукциона (оператора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счет для проведения операций по обеспечению участия в электронных аукционах. Участие в электронном аукционе возможно лишь при наличии у участника аукциона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электронном аукционе, предусмотренный информационным сообщением.</w:t>
      </w:r>
    </w:p>
    <w:p w14:paraId="345AED40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14:paraId="1F4C8EA9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14:paraId="5709BE23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</w:t>
      </w:r>
    </w:p>
    <w:p w14:paraId="2BD02F44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неисполненными, и претендент к участию в электронном аукционе не допускается. </w:t>
      </w:r>
    </w:p>
    <w:p w14:paraId="6CB2026A" w14:textId="77777777" w:rsidR="00AA760A" w:rsidRPr="00162AE3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 блокирования денежных средств на лицевом счете претендентов (участников) осуществляет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Регламентом электронной торговой площадки АО «Единая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электронная торговая площадка».</w:t>
      </w:r>
    </w:p>
    <w:p w14:paraId="04139DFD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ab/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7FA0A196" w14:textId="77777777" w:rsidR="00AA760A" w:rsidRPr="00DB0865" w:rsidRDefault="00AA760A" w:rsidP="00AA760A">
      <w:pPr>
        <w:pStyle w:val="af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5. Порядок подачи заявок на участие в электронном аукционе</w:t>
      </w:r>
    </w:p>
    <w:p w14:paraId="5063FDE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14:paraId="2710CEC1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Заявки подаются путем заполнения формы,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ставленной в Приложении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№ 1 форма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www.roseltorg.ru. Образцы документов, прилагаемых к заявке представлены в Приложении № 1 к настоящему информационному сообщению.</w:t>
      </w:r>
    </w:p>
    <w:p w14:paraId="4AD8864C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Одно лицо имеет право подать только одну заявку.</w:t>
      </w:r>
    </w:p>
    <w:p w14:paraId="6FA4F6A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14:paraId="2698990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47345CC4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14:paraId="3ED7AB4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 приеме заявок от претендентов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72D1FDEE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торговая площадка.</w:t>
      </w:r>
    </w:p>
    <w:p w14:paraId="7D07966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Заявки, поступившие по истечении срока их приема,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принимаются и на электронной торговой площадке не регистрируются.</w:t>
      </w:r>
    </w:p>
    <w:p w14:paraId="27230DA5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часа со времени поступления заявки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06CF4D62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14:paraId="59D8654B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личный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Продавца, о чем претенденту направляется соответствующее уведомление.</w:t>
      </w:r>
    </w:p>
    <w:p w14:paraId="5DB2CD07" w14:textId="77777777" w:rsidR="00AA760A" w:rsidRDefault="00AA760A" w:rsidP="00AA760A">
      <w:pPr>
        <w:pStyle w:val="a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Перечень требуемых для участия в электронном аукционе документов </w:t>
      </w:r>
    </w:p>
    <w:p w14:paraId="2F707D21" w14:textId="77777777" w:rsidR="00AA760A" w:rsidRPr="00DB0865" w:rsidRDefault="00AA760A" w:rsidP="00AA760A">
      <w:pPr>
        <w:pStyle w:val="a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и требования к их оформлению</w:t>
      </w:r>
    </w:p>
    <w:p w14:paraId="097D30E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22CB016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Юридические лица предоставляют:</w:t>
      </w:r>
    </w:p>
    <w:p w14:paraId="6102090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2620993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учредительные документы;</w:t>
      </w:r>
    </w:p>
    <w:p w14:paraId="4BA1FC96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 (Приложение № 1 форма 2);</w:t>
      </w:r>
    </w:p>
    <w:p w14:paraId="2063F62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35E668EB" w14:textId="77777777" w:rsidR="00AA760A" w:rsidRPr="002541DD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6353CECB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Физические лица предоставляют:</w:t>
      </w:r>
    </w:p>
    <w:p w14:paraId="21313044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77157778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удостоверяющий личность (все листы);</w:t>
      </w:r>
    </w:p>
    <w:p w14:paraId="0D951D79" w14:textId="77777777" w:rsidR="00AA760A" w:rsidRPr="002541DD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2C986D92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txt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rtf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rar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.7z,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png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B03FD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A8F32F0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62A214C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14:paraId="7F04E0CC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14:paraId="7930FAA0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670BCA87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Документооборот между претендентами, участниками аукциона,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</w:p>
    <w:p w14:paraId="4A65875E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14:paraId="3406F15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установлено требование о необходимости составления документа исключительно на бумажном носителе.</w:t>
      </w:r>
    </w:p>
    <w:p w14:paraId="0964BE45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 </w:t>
      </w:r>
    </w:p>
    <w:p w14:paraId="78E40A9F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и отправитель несет ответственность за подлинность и достоверность таких документов и сведений.</w:t>
      </w:r>
    </w:p>
    <w:p w14:paraId="5F786062" w14:textId="77777777" w:rsidR="00AA760A" w:rsidRPr="006E02C5" w:rsidRDefault="00AA760A" w:rsidP="00AA760A">
      <w:pPr>
        <w:pStyle w:val="af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7. Определение участников электронного аукциона</w:t>
      </w:r>
    </w:p>
    <w:p w14:paraId="28167BB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14:paraId="0195462C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14:paraId="56B1B0EB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не допускается к участию в электронном аукционе по следующим основаниям:</w:t>
      </w:r>
    </w:p>
    <w:p w14:paraId="79DD0448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2EFA2C74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14:paraId="4E882001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740933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635D72E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Настоящий перечень оснований отказа претенденту на участие в аукционе является исчерпывающим.</w:t>
      </w:r>
    </w:p>
    <w:p w14:paraId="130F2A9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47E2C989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14:paraId="625A7A50" w14:textId="77777777" w:rsidR="00AA760A" w:rsidRPr="006E02C5" w:rsidRDefault="00AA760A" w:rsidP="00AA760A">
      <w:pPr>
        <w:pStyle w:val="a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8. Порядок проведения электронного аукциона и определения победителей электронного аукциона</w:t>
      </w:r>
    </w:p>
    <w:p w14:paraId="44133E55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проводится на электронной торговой площадке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314B129B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 время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14:paraId="281581F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Со времени начала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размещается:</w:t>
      </w:r>
    </w:p>
    <w:p w14:paraId="5C281A1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в открытой части электронной торговой площадки - информация о начале проведения процедуры электронного аукциона с указанием наименования имущества, начальной цены и текущего «шага аукциона»;</w:t>
      </w:r>
    </w:p>
    <w:p w14:paraId="097E3FD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4B63361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81F62FB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шаг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725015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1B21FE1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14:paraId="397DE570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2DD7C657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уведомление   участника   в   случае, если   предложение   этого участника о цене имущества не может быть принято в связи с подачей аналогичного предложения ранее другим участником.</w:t>
      </w:r>
    </w:p>
    <w:p w14:paraId="49E0CA7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14:paraId="4FC4801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Ход проведения процедуры аукциона фиксируется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электронного аукциона путем оформления протокола об итогах электронного аукциона.</w:t>
      </w:r>
    </w:p>
    <w:p w14:paraId="4073B18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Цена продажи имущества, определенная по итогам электронного аукциона, распределяется между объектами имущества, входящими в состав лота, пропорционально их начальной цене. Общая цена продажи имущества и цена продажи каждого объекта, определенная в указанном порядке, заносятся в протокол об итогах электронного аукциона.</w:t>
      </w:r>
    </w:p>
    <w:p w14:paraId="316F3FF8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считается завершенной со времени подписания Продавцом протокола об итогах электронного аукциона.</w:t>
      </w:r>
    </w:p>
    <w:p w14:paraId="13F5ED74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Протокол об итогах электронного аукциона является документом, удостоверяющим право победителя на заключение договора купли-продажи имущества.</w:t>
      </w:r>
    </w:p>
    <w:p w14:paraId="5CA3453E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14:paraId="7EA44E03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14:paraId="0051B7EA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цена сделки;</w:t>
      </w:r>
    </w:p>
    <w:p w14:paraId="5A0931FF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14:paraId="2DCFE100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Электронный аукцион признается несостоявшимся в следующих случаях:</w:t>
      </w:r>
    </w:p>
    <w:p w14:paraId="1AF78B4D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не было подано ни одной заявки на участие либо ни один из претендентов не признан участником;</w:t>
      </w:r>
    </w:p>
    <w:p w14:paraId="25A7DBB2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принято решение о признании только одного претендента участником;</w:t>
      </w:r>
    </w:p>
    <w:p w14:paraId="33A40385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ни один из участников не сделал предложение о начальной цене имущества.</w:t>
      </w:r>
    </w:p>
    <w:p w14:paraId="3627E693" w14:textId="77777777" w:rsidR="00AA760A" w:rsidRPr="006E02C5" w:rsidRDefault="00AA760A" w:rsidP="00AA760A">
      <w:pPr>
        <w:pStyle w:val="af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9. Порядок заключения договора купли-продажи</w:t>
      </w:r>
    </w:p>
    <w:p w14:paraId="33C56667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заключается между Продавцом и победителем электронного аукциона в форме электронного документа в течение пяти рабочих дней с даты подведения итогов электронного аукциона. </w:t>
      </w:r>
    </w:p>
    <w:p w14:paraId="36F63E75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При уклонении (отказе) победителя от заключения в указанный срок договора купли-продажи имущества задаток ему не возвращается, а победитель утрачивает право на заключение указанного договора купли-продажи. </w:t>
      </w:r>
    </w:p>
    <w:p w14:paraId="1FC6DB75" w14:textId="77777777" w:rsidR="00AA760A" w:rsidRPr="00960FFE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имущества,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>) календарных дней с даты заключения договора купли-продажи.</w:t>
      </w: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ADDDFE3" w14:textId="49022B26" w:rsidR="00AA760A" w:rsidRPr="00EE01F4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по договору купли-продажи должны быть внесены единовременно в безналичном порядке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753B">
        <w:rPr>
          <w:rFonts w:ascii="Times New Roman" w:hAnsi="Times New Roman" w:cs="Times New Roman"/>
          <w:b/>
          <w:sz w:val="24"/>
          <w:szCs w:val="24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B3753B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B3753B">
        <w:rPr>
          <w:rFonts w:ascii="Times New Roman" w:hAnsi="Times New Roman" w:cs="Times New Roman"/>
          <w:b/>
          <w:bCs/>
          <w:iCs/>
          <w:spacing w:val="3"/>
          <w:sz w:val="24"/>
          <w:szCs w:val="24"/>
        </w:rPr>
        <w:t>ОКЦ № 2 ГУ Банка России по ЦФО//УФК по Воронежской области г. Воронеж</w:t>
      </w:r>
      <w:r w:rsidRPr="00B3753B">
        <w:rPr>
          <w:rFonts w:ascii="Times New Roman" w:hAnsi="Times New Roman" w:cs="Times New Roman"/>
          <w:b/>
          <w:sz w:val="24"/>
          <w:szCs w:val="24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A224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E2CCC7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Задаток, перечисленный покупателем для участия в электронном аукционе, засчитывается в счет оплаты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 </w:t>
      </w:r>
    </w:p>
    <w:p w14:paraId="43D6A271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торгов.</w:t>
      </w:r>
    </w:p>
    <w:p w14:paraId="1C22B314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3CBA90" w14:textId="77777777" w:rsidR="00AA760A" w:rsidRPr="006E02C5" w:rsidRDefault="00AA760A" w:rsidP="00AA760A">
      <w:pPr>
        <w:pStyle w:val="a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10. Переход права собственности на имущество</w:t>
      </w:r>
    </w:p>
    <w:p w14:paraId="06CE1E47" w14:textId="77777777" w:rsidR="00AA760A" w:rsidRPr="00DB0865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средств в размере и сроки, которые указаны в договоре купли-продажи. </w:t>
      </w:r>
    </w:p>
    <w:p w14:paraId="2C6C35ED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Все иные вопросы, касающиеся проведения аукциона,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4E5D9E69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930FC3" w14:textId="77777777" w:rsidR="00AA760A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D0A214" w14:textId="77777777" w:rsidR="00AA760A" w:rsidRDefault="00AA760A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AE6A505" w14:textId="77777777" w:rsidR="00AA760A" w:rsidRDefault="00AA760A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D557CCB" w14:textId="77777777" w:rsidR="00AA760A" w:rsidRDefault="00AA760A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3A158A2" w14:textId="77777777" w:rsidR="00AA760A" w:rsidRDefault="00AA760A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43DC8DB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59C42A5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34E46E2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01E494C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284B70A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3FE7C7A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6DED0B9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0D20F8C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13BF124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A3BF380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BD93724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F89C04D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69C2000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FA6EC37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7B71415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2CCD578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BD8A1F9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E57C8B1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A849B21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23B09BA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ABCE01F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54E6406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8FC656A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496EA64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D906532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1464A7C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BAB9B87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61ED8BC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D336ED8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2A2211B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1973283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B8BFC7E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A5C389A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1F13F09" w14:textId="77777777" w:rsidR="006500AB" w:rsidRDefault="006500AB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FD1ED15" w14:textId="77777777" w:rsidR="00AA760A" w:rsidRPr="00D90DB2" w:rsidRDefault="00AA760A" w:rsidP="00AA76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3811B3E" w14:textId="77777777" w:rsidR="00AA760A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5AFEE07B" w14:textId="77777777" w:rsidR="00AA760A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7EF6A90B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4F014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1</w:t>
      </w:r>
    </w:p>
    <w:p w14:paraId="57C00D72" w14:textId="77777777" w:rsidR="00AA760A" w:rsidRPr="00F45380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7DD0B164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324782" w14:textId="77777777" w:rsidR="00AA760A" w:rsidRDefault="00AA760A" w:rsidP="00AA760A">
      <w:pPr>
        <w:pStyle w:val="af4"/>
        <w:tabs>
          <w:tab w:val="left" w:pos="900"/>
        </w:tabs>
        <w:spacing w:after="0"/>
        <w:ind w:left="0"/>
        <w:jc w:val="center"/>
        <w:rPr>
          <w:i/>
          <w:iCs/>
          <w:sz w:val="28"/>
          <w:szCs w:val="28"/>
        </w:rPr>
      </w:pPr>
    </w:p>
    <w:p w14:paraId="05EE1B93" w14:textId="77777777" w:rsidR="00AA760A" w:rsidRDefault="00AA760A" w:rsidP="00AA760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Формы документов для заполнения претендентами</w:t>
      </w:r>
    </w:p>
    <w:p w14:paraId="1AA4859C" w14:textId="77777777" w:rsidR="00AA760A" w:rsidRDefault="00AA760A" w:rsidP="00AA760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электронном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>аукционе по продаже имущества</w:t>
      </w:r>
    </w:p>
    <w:p w14:paraId="34A675C8" w14:textId="77777777" w:rsidR="00AA760A" w:rsidRDefault="00AA760A" w:rsidP="00AA760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0157C3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B90D970" w14:textId="77777777" w:rsidR="00AA760A" w:rsidRPr="00314A22" w:rsidRDefault="00AA760A" w:rsidP="00AA760A">
      <w:pPr>
        <w:jc w:val="center"/>
      </w:pPr>
    </w:p>
    <w:p w14:paraId="5EF2726E" w14:textId="77777777" w:rsidR="00AA760A" w:rsidRPr="00314A22" w:rsidRDefault="00AA760A" w:rsidP="00AA760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161CD083" w14:textId="77777777" w:rsidR="00AA760A" w:rsidRPr="00314A22" w:rsidRDefault="00AA760A" w:rsidP="00AA760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 xml:space="preserve">на участие в электронном аукционе по продаже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314A22"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</w:p>
    <w:p w14:paraId="6A77F04D" w14:textId="77777777" w:rsidR="00AA760A" w:rsidRDefault="00AA760A" w:rsidP="00AA760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Реестровый номер торгов 2026 - 1П</w:t>
      </w:r>
    </w:p>
    <w:p w14:paraId="164ABB74" w14:textId="77777777" w:rsidR="00AA760A" w:rsidRPr="00D93057" w:rsidRDefault="00AA760A" w:rsidP="00AA760A">
      <w:pPr>
        <w:jc w:val="center"/>
        <w:rPr>
          <w:rFonts w:ascii="Times New Roman" w:hAnsi="Times New Roman" w:cs="Times New Roman"/>
          <w:b/>
        </w:rPr>
      </w:pPr>
      <w:r w:rsidRPr="00D93057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14:paraId="4C05FFD2" w14:textId="77777777" w:rsidR="00AA760A" w:rsidRPr="00A01CE7" w:rsidRDefault="00AA760A" w:rsidP="00AA7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14:paraId="1D33FB59" w14:textId="77777777" w:rsidR="00AA760A" w:rsidRDefault="00AA760A" w:rsidP="00AA760A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14:paraId="6E3E59EC" w14:textId="77777777" w:rsidR="00AA760A" w:rsidRDefault="00AA760A" w:rsidP="00AA760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ОГРН/ОГРНИП __________________ ИНН 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760A" w14:paraId="4AF0154A" w14:textId="77777777" w:rsidTr="000712D1">
        <w:tc>
          <w:tcPr>
            <w:tcW w:w="9571" w:type="dxa"/>
          </w:tcPr>
          <w:p w14:paraId="690CB5B5" w14:textId="77777777" w:rsidR="00AA760A" w:rsidRPr="007B3AE1" w:rsidRDefault="00AA760A" w:rsidP="000712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юридических лиц:</w:t>
            </w:r>
          </w:p>
          <w:p w14:paraId="27A3CE13" w14:textId="77777777" w:rsidR="00AA760A" w:rsidRDefault="00AA760A" w:rsidP="0007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___________________________________________________________, далее именуемый «Претендент», в лице __________________________________________, действующего на основании ______.</w:t>
            </w:r>
          </w:p>
          <w:p w14:paraId="52258944" w14:textId="77777777" w:rsidR="00AA760A" w:rsidRDefault="00AA760A" w:rsidP="0007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050FD1CB" w14:textId="77777777" w:rsidR="00AA760A" w:rsidRDefault="00AA760A" w:rsidP="00071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60A" w14:paraId="6331953C" w14:textId="77777777" w:rsidTr="000712D1">
        <w:tc>
          <w:tcPr>
            <w:tcW w:w="9571" w:type="dxa"/>
          </w:tcPr>
          <w:p w14:paraId="776D88BA" w14:textId="77777777" w:rsidR="00AA760A" w:rsidRDefault="00AA760A" w:rsidP="000712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физических лиц:</w:t>
            </w:r>
          </w:p>
          <w:p w14:paraId="40234766" w14:textId="77777777" w:rsidR="00AA760A" w:rsidRDefault="00AA760A" w:rsidP="0007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2476E966" w14:textId="77777777" w:rsidR="00AA760A" w:rsidRDefault="00AA760A" w:rsidP="0007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______________________________________________________________________,</w:t>
            </w:r>
          </w:p>
          <w:p w14:paraId="00E4C3A1" w14:textId="77777777" w:rsidR="00AA760A" w:rsidRDefault="00AA760A" w:rsidP="00071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36FCEA" w14:textId="77777777" w:rsidR="00AA760A" w:rsidRPr="004D47D1" w:rsidRDefault="00AA760A" w:rsidP="00AA760A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Заявляю о своем согласии принять участие в электронном аукционе по продаже муниципального имущества</w:t>
      </w:r>
      <w:r w:rsidRPr="004D47D1">
        <w:rPr>
          <w:rFonts w:ascii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(извещение № _________________</w:t>
      </w:r>
      <w:r w:rsidRPr="00A01CE7">
        <w:rPr>
          <w:rFonts w:ascii="Times New Roman" w:hAnsi="Times New Roman" w:cs="Times New Roman"/>
          <w:bCs/>
          <w:sz w:val="24"/>
          <w:szCs w:val="24"/>
        </w:rPr>
        <w:t>), обеспечив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исполнение предусмотренных настоящей заявкой обязательств внесением задатка в размере и в сроки, указанные в информационном сообщении 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аукциона (далее – сообщение).</w:t>
      </w:r>
    </w:p>
    <w:p w14:paraId="58913AFA" w14:textId="77777777" w:rsidR="00AA760A" w:rsidRDefault="00AA760A" w:rsidP="00AA760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E29FF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E29FF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государственного и муниципального имущества».</w:t>
      </w:r>
    </w:p>
    <w:p w14:paraId="56907BD6" w14:textId="77777777" w:rsidR="00AA760A" w:rsidRPr="00A01CE7" w:rsidRDefault="00AA760A" w:rsidP="00AA760A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lastRenderedPageBreak/>
        <w:tab/>
        <w:t>Обязуюсь:</w:t>
      </w:r>
    </w:p>
    <w:p w14:paraId="7FEBA1FF" w14:textId="77777777" w:rsidR="00AA760A" w:rsidRPr="00C734A9" w:rsidRDefault="00AA760A" w:rsidP="00AA76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tab/>
      </w:r>
      <w:r w:rsidRPr="00C734A9">
        <w:rPr>
          <w:rFonts w:ascii="Times New Roman" w:hAnsi="Times New Roman" w:cs="Times New Roman"/>
          <w:sz w:val="24"/>
          <w:szCs w:val="24"/>
        </w:rPr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регламентом электронной торговой площадки, а также условия настоящей заявки.</w:t>
      </w:r>
    </w:p>
    <w:p w14:paraId="0DB2AB00" w14:textId="77777777" w:rsidR="00AA760A" w:rsidRPr="00C734A9" w:rsidRDefault="00AA760A" w:rsidP="00AA76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14:paraId="1A56E01E" w14:textId="77777777" w:rsidR="00AA760A" w:rsidRPr="00C734A9" w:rsidRDefault="00AA760A" w:rsidP="00AA76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3. В случае заключения договора купли-продажи, оплатить стоимость имущества, в размере и в сроки, указанные в договоре купли-продажи.</w:t>
      </w:r>
    </w:p>
    <w:p w14:paraId="11E08C75" w14:textId="77777777" w:rsidR="00AA760A" w:rsidRPr="00C734A9" w:rsidRDefault="00AA760A" w:rsidP="00AA760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14:paraId="6E7928C3" w14:textId="77777777" w:rsidR="00AA760A" w:rsidRDefault="00AA760A" w:rsidP="00AA7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91DACE3" w14:textId="77777777" w:rsidR="00AA760A" w:rsidRDefault="00AA760A" w:rsidP="00AA7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</w:tblGrid>
      <w:tr w:rsidR="00AA760A" w:rsidRPr="002408EC" w14:paraId="37496EA9" w14:textId="77777777" w:rsidTr="000712D1">
        <w:trPr>
          <w:cantSplit/>
        </w:trPr>
        <w:tc>
          <w:tcPr>
            <w:tcW w:w="4281" w:type="dxa"/>
            <w:vAlign w:val="bottom"/>
          </w:tcPr>
          <w:p w14:paraId="427E579B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14:paraId="03F3B8AB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vAlign w:val="bottom"/>
          </w:tcPr>
          <w:p w14:paraId="3800260E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</w:tcPr>
          <w:p w14:paraId="78C0A7D2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32119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</w:tr>
      <w:tr w:rsidR="00AA760A" w:rsidRPr="002408EC" w14:paraId="78242EE5" w14:textId="77777777" w:rsidTr="000712D1">
        <w:trPr>
          <w:cantSplit/>
          <w:trHeight w:val="301"/>
        </w:trPr>
        <w:tc>
          <w:tcPr>
            <w:tcW w:w="4281" w:type="dxa"/>
            <w:vMerge w:val="restart"/>
            <w:vAlign w:val="bottom"/>
          </w:tcPr>
          <w:p w14:paraId="1727142D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DC076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Дата ____ ____________ 20____ г.</w:t>
            </w:r>
          </w:p>
          <w:p w14:paraId="490D5EF6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D305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C1D84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60F51B5B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</w:tcPr>
          <w:p w14:paraId="36275A0F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6CFC9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E1FCB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9D6A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1D037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8640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0A" w:rsidRPr="002408EC" w14:paraId="45D916C2" w14:textId="77777777" w:rsidTr="000712D1">
        <w:trPr>
          <w:cantSplit/>
          <w:trHeight w:val="557"/>
        </w:trPr>
        <w:tc>
          <w:tcPr>
            <w:tcW w:w="4281" w:type="dxa"/>
            <w:vMerge/>
            <w:vAlign w:val="bottom"/>
          </w:tcPr>
          <w:p w14:paraId="1F280BBE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5E5737F0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9C9B4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8BDE3A" w14:textId="77777777" w:rsidR="00AA760A" w:rsidRPr="002408EC" w:rsidRDefault="00AA760A" w:rsidP="000712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4AF974" w14:textId="77777777" w:rsidR="00AA760A" w:rsidRPr="002408EC" w:rsidRDefault="00AA760A" w:rsidP="00AA760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A55C7B">
        <w:rPr>
          <w:rFonts w:ascii="Times New Roman" w:hAnsi="Times New Roman" w:cs="Times New Roman"/>
          <w:b/>
          <w:sz w:val="24"/>
          <w:szCs w:val="24"/>
        </w:rPr>
        <w:t>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14:paraId="3B509CF9" w14:textId="77777777" w:rsidR="00AA760A" w:rsidRPr="00D84CD4" w:rsidRDefault="00AA760A" w:rsidP="00AA760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1EA2E163" w14:textId="77777777" w:rsidR="00AA760A" w:rsidRPr="003478F5" w:rsidRDefault="00AA760A" w:rsidP="00AA760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наличии доли)</w:t>
      </w:r>
    </w:p>
    <w:p w14:paraId="69AD6024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A760A" w:rsidRPr="00A55C7B" w14:paraId="0BFA595C" w14:textId="77777777" w:rsidTr="000712D1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3B4E225D" w14:textId="77777777" w:rsidR="00AA760A" w:rsidRDefault="00AA760A" w:rsidP="000712D1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92918" w14:textId="77777777" w:rsidR="00AA760A" w:rsidRPr="00A55C7B" w:rsidRDefault="00AA760A" w:rsidP="000712D1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0A" w:rsidRPr="00C916A9" w14:paraId="0552CC88" w14:textId="77777777" w:rsidTr="000712D1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1E42D785" w14:textId="77777777" w:rsidR="00AA760A" w:rsidRPr="00C916A9" w:rsidRDefault="00AA760A" w:rsidP="000712D1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547D2E42" w14:textId="77777777" w:rsidR="00AA760A" w:rsidRDefault="00AA760A" w:rsidP="00AA760A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</w:t>
      </w:r>
      <w:r>
        <w:rPr>
          <w:rFonts w:ascii="Times New Roman" w:hAnsi="Times New Roman" w:cs="Times New Roman"/>
          <w:sz w:val="24"/>
          <w:szCs w:val="24"/>
        </w:rPr>
        <w:t xml:space="preserve">ического лица составляет </w:t>
      </w:r>
      <w:r>
        <w:rPr>
          <w:rFonts w:ascii="Times New Roman" w:hAnsi="Times New Roman" w:cs="Times New Roman"/>
        </w:rPr>
        <w:t xml:space="preserve">________________________(_______________________________________________) процентов. </w:t>
      </w:r>
    </w:p>
    <w:p w14:paraId="6164844C" w14:textId="77777777" w:rsidR="00AA760A" w:rsidRPr="00C916A9" w:rsidRDefault="00AA760A" w:rsidP="00AA760A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цифрами)   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                                              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>прописью)</w:t>
      </w:r>
    </w:p>
    <w:p w14:paraId="68344E25" w14:textId="77777777" w:rsidR="00AA760A" w:rsidRDefault="00AA760A" w:rsidP="00AA760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39A6C8EB" w14:textId="77777777" w:rsidR="00AA760A" w:rsidRPr="004C506B" w:rsidRDefault="00AA760A" w:rsidP="00AA760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4E76B34A" w14:textId="77777777" w:rsidR="00AA760A" w:rsidRPr="00D84CD4" w:rsidRDefault="00AA760A" w:rsidP="00AA760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3AC90882" w14:textId="77777777" w:rsidR="00AA760A" w:rsidRPr="00D84CD4" w:rsidRDefault="00AA760A" w:rsidP="00AA760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4D5828E9" w14:textId="77777777" w:rsidR="00AA760A" w:rsidRPr="003478F5" w:rsidRDefault="00AA760A" w:rsidP="00AA760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lastRenderedPageBreak/>
        <w:t>(при отсутствии доли)</w:t>
      </w:r>
    </w:p>
    <w:p w14:paraId="4A2649A3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9E3C7A2" w14:textId="77777777" w:rsidR="00AA760A" w:rsidRPr="00A55C7B" w:rsidRDefault="00AA760A" w:rsidP="00AA760A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A760A" w:rsidRPr="00A55C7B" w14:paraId="118DB252" w14:textId="77777777" w:rsidTr="000712D1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726E6E63" w14:textId="77777777" w:rsidR="00AA760A" w:rsidRPr="00A55C7B" w:rsidRDefault="00AA760A" w:rsidP="000712D1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0A" w:rsidRPr="00A55C7B" w14:paraId="5C1BA519" w14:textId="77777777" w:rsidTr="000712D1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03FEAC10" w14:textId="77777777" w:rsidR="00AA760A" w:rsidRPr="00C916A9" w:rsidRDefault="00AA760A" w:rsidP="000712D1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2B998E45" w14:textId="77777777" w:rsidR="00AA760A" w:rsidRDefault="00AA760A" w:rsidP="00AA760A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14:paraId="3CF3ACE8" w14:textId="77777777" w:rsidR="00AA760A" w:rsidRPr="008258BC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6B3D10D4" w14:textId="77777777" w:rsidR="00AA760A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20BB78F9" w14:textId="77777777" w:rsidR="00AA760A" w:rsidRPr="008258BC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531CA7EC" w14:textId="77777777" w:rsidR="00AA760A" w:rsidRPr="004C506B" w:rsidRDefault="00AA760A" w:rsidP="00AA760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D62DCCF" w14:textId="77777777" w:rsidR="00AA760A" w:rsidRPr="00D84CD4" w:rsidRDefault="00AA760A" w:rsidP="00AA760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24BD9D09" w14:textId="77777777" w:rsidR="00AA760A" w:rsidRPr="008258BC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193E1FB7" w14:textId="77777777" w:rsidR="00AA760A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7F5360DB" w14:textId="77777777" w:rsidR="00AA760A" w:rsidRPr="008258BC" w:rsidRDefault="00AA760A" w:rsidP="00AA760A">
      <w:pPr>
        <w:rPr>
          <w:rFonts w:ascii="Times New Roman" w:hAnsi="Times New Roman" w:cs="Times New Roman"/>
          <w:sz w:val="24"/>
          <w:szCs w:val="24"/>
        </w:rPr>
      </w:pPr>
    </w:p>
    <w:p w14:paraId="3CB7A64C" w14:textId="77777777" w:rsidR="00AA760A" w:rsidRPr="004C506B" w:rsidRDefault="00AA760A" w:rsidP="00AA760A">
      <w:pPr>
        <w:tabs>
          <w:tab w:val="left" w:pos="851"/>
        </w:tabs>
        <w:rPr>
          <w:rFonts w:ascii="Times New Roman" w:hAnsi="Times New Roman" w:cs="Times New Roman"/>
        </w:rPr>
      </w:pPr>
    </w:p>
    <w:p w14:paraId="6C738B72" w14:textId="77777777" w:rsidR="00AA760A" w:rsidRPr="00CE37CD" w:rsidRDefault="00AA760A" w:rsidP="00AA760A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7C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14:paraId="27B98C73" w14:textId="77777777" w:rsidR="00AA760A" w:rsidRDefault="00AA760A" w:rsidP="00AA760A">
      <w:pPr>
        <w:tabs>
          <w:tab w:val="left" w:pos="851"/>
        </w:tabs>
        <w:ind w:firstLine="284"/>
      </w:pPr>
    </w:p>
    <w:p w14:paraId="144DF152" w14:textId="77777777" w:rsidR="00AA760A" w:rsidRDefault="00AA760A" w:rsidP="00AA760A">
      <w:pPr>
        <w:tabs>
          <w:tab w:val="left" w:pos="851"/>
        </w:tabs>
        <w:ind w:firstLine="284"/>
      </w:pPr>
    </w:p>
    <w:p w14:paraId="0D2F8C97" w14:textId="77777777" w:rsidR="00AA760A" w:rsidRDefault="00AA760A" w:rsidP="00AA760A">
      <w:pPr>
        <w:tabs>
          <w:tab w:val="left" w:pos="851"/>
        </w:tabs>
        <w:ind w:firstLine="284"/>
      </w:pPr>
    </w:p>
    <w:p w14:paraId="6C3AB30B" w14:textId="77777777" w:rsidR="006500AB" w:rsidRDefault="006500AB" w:rsidP="00AA760A">
      <w:pPr>
        <w:tabs>
          <w:tab w:val="left" w:pos="851"/>
        </w:tabs>
        <w:ind w:firstLine="284"/>
      </w:pPr>
    </w:p>
    <w:p w14:paraId="751DDF2D" w14:textId="77777777" w:rsidR="006500AB" w:rsidRDefault="006500AB" w:rsidP="00AA760A">
      <w:pPr>
        <w:tabs>
          <w:tab w:val="left" w:pos="851"/>
        </w:tabs>
        <w:ind w:firstLine="284"/>
      </w:pPr>
    </w:p>
    <w:p w14:paraId="41B03A85" w14:textId="77777777" w:rsidR="006500AB" w:rsidRDefault="006500AB" w:rsidP="00AA760A">
      <w:pPr>
        <w:tabs>
          <w:tab w:val="left" w:pos="851"/>
        </w:tabs>
        <w:ind w:firstLine="284"/>
      </w:pPr>
    </w:p>
    <w:p w14:paraId="48289EB6" w14:textId="77777777" w:rsidR="006500AB" w:rsidRDefault="006500AB" w:rsidP="00AA760A">
      <w:pPr>
        <w:tabs>
          <w:tab w:val="left" w:pos="851"/>
        </w:tabs>
        <w:ind w:firstLine="284"/>
      </w:pPr>
    </w:p>
    <w:p w14:paraId="746A33DA" w14:textId="77777777" w:rsidR="006500AB" w:rsidRDefault="006500AB" w:rsidP="00AA760A">
      <w:pPr>
        <w:tabs>
          <w:tab w:val="left" w:pos="851"/>
        </w:tabs>
        <w:ind w:firstLine="284"/>
      </w:pPr>
    </w:p>
    <w:p w14:paraId="1F015AA9" w14:textId="77777777" w:rsidR="006500AB" w:rsidRDefault="006500AB" w:rsidP="00AA760A">
      <w:pPr>
        <w:tabs>
          <w:tab w:val="left" w:pos="851"/>
        </w:tabs>
        <w:ind w:firstLine="284"/>
      </w:pPr>
    </w:p>
    <w:p w14:paraId="1F5D7B65" w14:textId="77777777" w:rsidR="006500AB" w:rsidRDefault="006500AB" w:rsidP="00AA760A">
      <w:pPr>
        <w:tabs>
          <w:tab w:val="left" w:pos="851"/>
        </w:tabs>
        <w:ind w:firstLine="284"/>
      </w:pPr>
    </w:p>
    <w:p w14:paraId="0175D9C9" w14:textId="77777777" w:rsidR="006500AB" w:rsidRDefault="006500AB" w:rsidP="00AA760A">
      <w:pPr>
        <w:tabs>
          <w:tab w:val="left" w:pos="851"/>
        </w:tabs>
        <w:ind w:firstLine="284"/>
      </w:pPr>
    </w:p>
    <w:p w14:paraId="7431405D" w14:textId="77777777" w:rsidR="00AA760A" w:rsidRDefault="00AA760A" w:rsidP="00AA760A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14:paraId="207F22E1" w14:textId="77777777" w:rsidR="00AA760A" w:rsidRPr="004F0146" w:rsidRDefault="00AA760A" w:rsidP="00AA76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4F01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14:paraId="4869C537" w14:textId="77777777" w:rsidR="00AA760A" w:rsidRPr="00F45380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1CBFA0A8" w14:textId="77777777" w:rsidR="00AA760A" w:rsidRPr="004F0146" w:rsidRDefault="00AA760A" w:rsidP="00AA760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83000E" w14:textId="77777777" w:rsidR="00AA760A" w:rsidRDefault="00AA760A" w:rsidP="00AA760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</w:rPr>
      </w:pPr>
    </w:p>
    <w:p w14:paraId="02A60DAE" w14:textId="77777777" w:rsidR="00AA760A" w:rsidRPr="00CE37CD" w:rsidRDefault="00AA760A" w:rsidP="00AA760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</w:rPr>
      </w:pPr>
      <w:r w:rsidRPr="00CE37CD">
        <w:rPr>
          <w:rFonts w:ascii="Times New Roman" w:eastAsia="Times New Roman" w:hAnsi="Times New Roman" w:cs="Times New Roman"/>
          <w:b/>
          <w:bCs/>
        </w:rPr>
        <w:t xml:space="preserve">ПРОЕКТ </w:t>
      </w:r>
    </w:p>
    <w:p w14:paraId="3767719A" w14:textId="77777777" w:rsidR="00AA760A" w:rsidRDefault="00AA760A" w:rsidP="00AA76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DECEE" w14:textId="77777777" w:rsidR="00AA760A" w:rsidRDefault="00AA760A" w:rsidP="00AA760A">
      <w:pPr>
        <w:pStyle w:val="af4"/>
        <w:spacing w:after="0"/>
        <w:ind w:left="0"/>
        <w:jc w:val="center"/>
        <w:rPr>
          <w:b/>
          <w:bCs/>
        </w:rPr>
      </w:pPr>
      <w:r w:rsidRPr="0044594C">
        <w:rPr>
          <w:b/>
          <w:bCs/>
        </w:rPr>
        <w:t xml:space="preserve">Д О Г О В О </w:t>
      </w:r>
      <w:r>
        <w:rPr>
          <w:b/>
          <w:bCs/>
        </w:rPr>
        <w:t>Р</w:t>
      </w:r>
    </w:p>
    <w:p w14:paraId="77F7119E" w14:textId="77777777" w:rsidR="00AA760A" w:rsidRDefault="00AA760A" w:rsidP="00AA760A">
      <w:pPr>
        <w:pStyle w:val="af4"/>
        <w:spacing w:after="0"/>
        <w:ind w:left="0"/>
        <w:jc w:val="center"/>
        <w:rPr>
          <w:b/>
          <w:bCs/>
        </w:rPr>
      </w:pPr>
      <w:r>
        <w:rPr>
          <w:b/>
          <w:bCs/>
        </w:rPr>
        <w:t xml:space="preserve">купли-продажи </w:t>
      </w:r>
    </w:p>
    <w:p w14:paraId="5C6BCC37" w14:textId="77777777" w:rsidR="00AA760A" w:rsidRPr="0044594C" w:rsidRDefault="00AA760A" w:rsidP="00AA760A">
      <w:pPr>
        <w:pStyle w:val="af4"/>
        <w:spacing w:after="0"/>
        <w:jc w:val="center"/>
        <w:rPr>
          <w:b/>
          <w:bCs/>
        </w:rPr>
      </w:pPr>
    </w:p>
    <w:p w14:paraId="2E863086" w14:textId="77777777" w:rsidR="00AA760A" w:rsidRPr="005C6DD3" w:rsidRDefault="00AA760A" w:rsidP="00AA760A">
      <w:pPr>
        <w:pStyle w:val="af4"/>
        <w:spacing w:after="0"/>
        <w:ind w:left="0"/>
        <w:jc w:val="center"/>
        <w:rPr>
          <w:b/>
        </w:rPr>
      </w:pPr>
      <w:r w:rsidRPr="0044594C">
        <w:rPr>
          <w:b/>
          <w:bCs/>
        </w:rPr>
        <w:t xml:space="preserve">г. </w:t>
      </w:r>
      <w:r w:rsidRPr="005C6DD3">
        <w:rPr>
          <w:b/>
          <w:bCs/>
        </w:rPr>
        <w:t xml:space="preserve">Россошь                                     </w:t>
      </w:r>
      <w:r>
        <w:rPr>
          <w:b/>
          <w:bCs/>
        </w:rPr>
        <w:t xml:space="preserve">                       </w:t>
      </w:r>
      <w:r w:rsidRPr="005C6DD3">
        <w:rPr>
          <w:b/>
          <w:bCs/>
        </w:rPr>
        <w:t xml:space="preserve">             </w:t>
      </w:r>
      <w:r>
        <w:rPr>
          <w:b/>
          <w:bCs/>
        </w:rPr>
        <w:t xml:space="preserve">                        </w:t>
      </w:r>
      <w:proofErr w:type="gramStart"/>
      <w:r>
        <w:rPr>
          <w:b/>
          <w:bCs/>
        </w:rPr>
        <w:t xml:space="preserve">  </w:t>
      </w:r>
      <w:r w:rsidRPr="005C6DD3">
        <w:rPr>
          <w:b/>
          <w:bCs/>
        </w:rPr>
        <w:t xml:space="preserve"> «</w:t>
      </w:r>
      <w:proofErr w:type="gramEnd"/>
      <w:r>
        <w:rPr>
          <w:b/>
          <w:bCs/>
        </w:rPr>
        <w:t>___</w:t>
      </w:r>
      <w:r w:rsidRPr="005C6DD3">
        <w:rPr>
          <w:b/>
        </w:rPr>
        <w:t xml:space="preserve">» </w:t>
      </w:r>
      <w:r>
        <w:rPr>
          <w:b/>
        </w:rPr>
        <w:t>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6D0056A6" w14:textId="77777777" w:rsidR="00AA760A" w:rsidRDefault="00AA760A" w:rsidP="00AA760A">
      <w:pPr>
        <w:pStyle w:val="af4"/>
        <w:spacing w:after="0"/>
        <w:ind w:left="0"/>
      </w:pPr>
      <w:r w:rsidRPr="0044594C">
        <w:t xml:space="preserve">       </w:t>
      </w:r>
    </w:p>
    <w:p w14:paraId="41091391" w14:textId="3C78F1A7" w:rsidR="00AA760A" w:rsidRPr="00233E1A" w:rsidRDefault="00AA760A" w:rsidP="00AA760A">
      <w:pPr>
        <w:pStyle w:val="af2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>31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в соответствии с Федеральным законом от 21.12.2001г. № 178-ФЗ «О приватизации государственного и муниципального имущества», Решением </w:t>
      </w:r>
      <w:r w:rsidRPr="00E350A2">
        <w:rPr>
          <w:sz w:val="22"/>
          <w:szCs w:val="22"/>
        </w:rPr>
        <w:t>25 сессии Совета народных депутатов Россошанского муниципального района от 17.12.2025 № 169 «Об утверждении Прогнозного плана (программы) приватизации муниципального имущества на 2026-2028 годы</w:t>
      </w:r>
      <w:r w:rsidRPr="00233E1A">
        <w:rPr>
          <w:bCs/>
          <w:sz w:val="22"/>
          <w:szCs w:val="22"/>
        </w:rPr>
        <w:t xml:space="preserve">», постановлением администрации Россошанского муниципального района Воронежской области от </w:t>
      </w:r>
      <w:r w:rsidR="00B3753B">
        <w:rPr>
          <w:bCs/>
          <w:sz w:val="22"/>
          <w:szCs w:val="22"/>
        </w:rPr>
        <w:t>01.06</w:t>
      </w:r>
      <w:r>
        <w:rPr>
          <w:bCs/>
          <w:sz w:val="22"/>
          <w:szCs w:val="22"/>
        </w:rPr>
        <w:t xml:space="preserve">.2026г. № </w:t>
      </w:r>
      <w:r w:rsidR="00B3753B">
        <w:rPr>
          <w:bCs/>
          <w:sz w:val="22"/>
          <w:szCs w:val="22"/>
        </w:rPr>
        <w:t>604</w:t>
      </w:r>
      <w:r w:rsidRPr="00233E1A">
        <w:rPr>
          <w:bCs/>
          <w:sz w:val="22"/>
          <w:szCs w:val="22"/>
        </w:rPr>
        <w:t xml:space="preserve"> «</w:t>
      </w:r>
      <w:r w:rsidRPr="00B61330">
        <w:rPr>
          <w:bCs/>
          <w:sz w:val="22"/>
          <w:szCs w:val="22"/>
        </w:rPr>
        <w:t xml:space="preserve">Об условиях приватизации муниципального имущества, расположенного по адресу: Воронежская область, </w:t>
      </w:r>
      <w:r>
        <w:rPr>
          <w:bCs/>
          <w:sz w:val="22"/>
          <w:szCs w:val="22"/>
        </w:rPr>
        <w:t>г. Россошь</w:t>
      </w:r>
      <w:r w:rsidRPr="00B6133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п</w:t>
      </w:r>
      <w:r w:rsidRPr="00B61330">
        <w:rPr>
          <w:bCs/>
          <w:sz w:val="22"/>
          <w:szCs w:val="22"/>
        </w:rPr>
        <w:t>л.</w:t>
      </w:r>
      <w:r>
        <w:rPr>
          <w:bCs/>
          <w:sz w:val="22"/>
          <w:szCs w:val="22"/>
        </w:rPr>
        <w:t xml:space="preserve"> Октябрьская, 148а</w:t>
      </w:r>
      <w:r w:rsidRPr="00233E1A">
        <w:rPr>
          <w:bCs/>
          <w:sz w:val="22"/>
          <w:szCs w:val="22"/>
        </w:rPr>
        <w:t>», заключили настоящий договор (далее по тексту – настоящий Договор, Договор) о нижеследующем.</w:t>
      </w:r>
    </w:p>
    <w:p w14:paraId="144085DC" w14:textId="77777777" w:rsidR="00AA760A" w:rsidRPr="00233E1A" w:rsidRDefault="00AA760A" w:rsidP="00AA760A">
      <w:pPr>
        <w:pStyle w:val="af2"/>
        <w:spacing w:line="276" w:lineRule="auto"/>
        <w:ind w:firstLine="567"/>
        <w:rPr>
          <w:bCs/>
          <w:sz w:val="22"/>
          <w:szCs w:val="22"/>
        </w:rPr>
      </w:pPr>
    </w:p>
    <w:p w14:paraId="0A5BF6C8" w14:textId="77777777" w:rsidR="00AA760A" w:rsidRDefault="00AA760A" w:rsidP="00AA760A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233E1A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0517106E" w14:textId="77777777" w:rsidR="00AA760A" w:rsidRPr="00314181" w:rsidRDefault="00AA760A" w:rsidP="00AA760A">
      <w:pPr>
        <w:pStyle w:val="HTML"/>
        <w:spacing w:line="240" w:lineRule="auto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lastRenderedPageBreak/>
        <w:t xml:space="preserve">          </w:t>
      </w:r>
      <w:r w:rsidRPr="00314181">
        <w:rPr>
          <w:rFonts w:ascii="Times New Roman" w:eastAsia="Times New Roman" w:hAnsi="Times New Roman"/>
          <w:bCs/>
          <w:sz w:val="22"/>
          <w:szCs w:val="22"/>
        </w:rPr>
        <w:t xml:space="preserve">1.1. На основании протокола подведения итогов электронного аукциона по продаже муниципального имущества № ___________________ от ____________г. (далее – «Протокол») Продавец продает, а Покупатель приобретает в собственность следующее муниципальное имущество: </w:t>
      </w:r>
    </w:p>
    <w:p w14:paraId="60DE0129" w14:textId="77777777" w:rsidR="00AA760A" w:rsidRPr="00233E1A" w:rsidRDefault="00AA760A" w:rsidP="00AA760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</w:rPr>
      </w:pPr>
      <w:r w:rsidRPr="00233E1A">
        <w:rPr>
          <w:rFonts w:ascii="Times New Roman" w:hAnsi="Times New Roman"/>
        </w:rPr>
        <w:t xml:space="preserve">1) </w:t>
      </w: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здание – детский сад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205,4</w:t>
      </w:r>
      <w:r w:rsidRPr="00902FB9">
        <w:rPr>
          <w:rFonts w:ascii="Times New Roman" w:hAnsi="Times New Roman"/>
        </w:rPr>
        <w:t xml:space="preserve"> кв.м., </w:t>
      </w:r>
      <w:r w:rsidRPr="00977FE0">
        <w:rPr>
          <w:rFonts w:ascii="Times New Roman" w:hAnsi="Times New Roman"/>
        </w:rPr>
        <w:t>Количество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0010802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104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Россошь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Октябрьская</w:t>
      </w:r>
      <w:r w:rsidRPr="00902FB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148а.</w:t>
      </w:r>
      <w:r w:rsidRPr="00BD7181">
        <w:rPr>
          <w:rFonts w:ascii="Times New Roman" w:hAnsi="Times New Roman"/>
        </w:rPr>
        <w:t xml:space="preserve"> </w:t>
      </w:r>
    </w:p>
    <w:p w14:paraId="3FDF5A63" w14:textId="77777777" w:rsidR="00AA760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</w:rPr>
        <w:t xml:space="preserve">Право собственности Продавца на нежилое здание </w:t>
      </w:r>
      <w:r w:rsidRPr="00233E1A">
        <w:rPr>
          <w:rFonts w:ascii="Times New Roman" w:eastAsia="Times New Roman" w:hAnsi="Times New Roman" w:cs="Times New Roman"/>
          <w:bCs/>
        </w:rPr>
        <w:t xml:space="preserve">зарегистрировано Управлением Федеральной службы государственной регистрации кадастра и картографии по Воронежской </w:t>
      </w:r>
      <w:r w:rsidRPr="00BD7181">
        <w:rPr>
          <w:rFonts w:ascii="Times New Roman" w:eastAsia="Times New Roman" w:hAnsi="Times New Roman" w:cs="Times New Roman"/>
          <w:bCs/>
        </w:rPr>
        <w:t>области, номер и дата государственной регистрации права: №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77FE0">
        <w:rPr>
          <w:rFonts w:ascii="Times New Roman" w:eastAsia="Times New Roman" w:hAnsi="Times New Roman" w:cs="Times New Roman"/>
          <w:bCs/>
        </w:rPr>
        <w:t>36-36/028-36/028/020/2016-19/1</w:t>
      </w:r>
      <w:r w:rsidRPr="00BD7181">
        <w:rPr>
          <w:rFonts w:ascii="Times New Roman" w:eastAsia="Times New Roman" w:hAnsi="Times New Roman" w:cs="Times New Roman"/>
          <w:bCs/>
        </w:rPr>
        <w:t xml:space="preserve"> от </w:t>
      </w:r>
      <w:r>
        <w:rPr>
          <w:rFonts w:ascii="Times New Roman" w:eastAsia="Times New Roman" w:hAnsi="Times New Roman" w:cs="Times New Roman"/>
          <w:bCs/>
        </w:rPr>
        <w:t>21.01</w:t>
      </w:r>
      <w:r w:rsidRPr="00BD7181">
        <w:rPr>
          <w:rFonts w:ascii="Times New Roman" w:eastAsia="Times New Roman" w:hAnsi="Times New Roman" w:cs="Times New Roman"/>
          <w:bCs/>
        </w:rPr>
        <w:t>.20</w:t>
      </w:r>
      <w:r>
        <w:rPr>
          <w:rFonts w:ascii="Times New Roman" w:eastAsia="Times New Roman" w:hAnsi="Times New Roman" w:cs="Times New Roman"/>
          <w:bCs/>
        </w:rPr>
        <w:t>16</w:t>
      </w:r>
      <w:r w:rsidRPr="00BD7181">
        <w:rPr>
          <w:rFonts w:ascii="Times New Roman" w:eastAsia="Times New Roman" w:hAnsi="Times New Roman" w:cs="Times New Roman"/>
          <w:bCs/>
        </w:rPr>
        <w:t>.</w:t>
      </w:r>
    </w:p>
    <w:p w14:paraId="769B4F4B" w14:textId="77777777" w:rsidR="00AA760A" w:rsidRPr="00BD7181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2)</w:t>
      </w:r>
      <w:r w:rsidRPr="00F077D3">
        <w:rPr>
          <w:rFonts w:ascii="Times New Roman" w:eastAsia="Times New Roman" w:hAnsi="Times New Roman" w:cs="Times New Roman"/>
          <w:bCs/>
        </w:rPr>
        <w:t xml:space="preserve"> </w:t>
      </w: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4 167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объекты образования и дошкольного воспитания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0010802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266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Россошанский район, г. Россошь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п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Октябрьская</w:t>
      </w:r>
      <w:r w:rsidRPr="00902FB9">
        <w:rPr>
          <w:rFonts w:ascii="Times New Roman" w:eastAsia="Times New Roman" w:hAnsi="Times New Roman" w:cs="Times New Roman"/>
          <w:bCs/>
        </w:rPr>
        <w:t>, 1</w:t>
      </w:r>
      <w:r>
        <w:rPr>
          <w:rFonts w:ascii="Times New Roman" w:eastAsia="Times New Roman" w:hAnsi="Times New Roman" w:cs="Times New Roman"/>
          <w:bCs/>
        </w:rPr>
        <w:t>48а.</w:t>
      </w:r>
    </w:p>
    <w:p w14:paraId="3F3DED74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Право собственности Продавца на земельный участок зарегистрировано Управлением Федеральной службы государственной регистрации кадастра и картографии по Воронежской области, номер и дата государственной регистрации: № </w:t>
      </w:r>
      <w:r w:rsidRPr="002C5ABD">
        <w:rPr>
          <w:rFonts w:ascii="Times New Roman" w:eastAsia="Times New Roman" w:hAnsi="Times New Roman" w:cs="Times New Roman"/>
          <w:bCs/>
        </w:rPr>
        <w:t>36:27:0010802:266-36/001/2017-1</w:t>
      </w:r>
      <w:r>
        <w:rPr>
          <w:rFonts w:ascii="Times New Roman" w:eastAsia="Times New Roman" w:hAnsi="Times New Roman" w:cs="Times New Roman"/>
          <w:bCs/>
        </w:rPr>
        <w:t xml:space="preserve"> от 22.03.2017</w:t>
      </w:r>
      <w:r w:rsidRPr="00233E1A">
        <w:rPr>
          <w:rFonts w:ascii="Times New Roman" w:eastAsia="Times New Roman" w:hAnsi="Times New Roman" w:cs="Times New Roman"/>
          <w:bCs/>
        </w:rPr>
        <w:t>.</w:t>
      </w:r>
    </w:p>
    <w:p w14:paraId="45CB42B2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1.3. Продавец гарантирует, что передаваемое по Договору имущество, не отчуждено, не заложено, не обещано быть подаренным, в споре не состоит, в доверительное управление, в аренду, в качестве вклада в уставной капитал юридических лиц не передано, под арестом или иным запретом не значатся, правами третьих лиц не обременено.</w:t>
      </w:r>
    </w:p>
    <w:p w14:paraId="21CA926A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1.4. Передача имущества Покупателю осуществляется по акту приема-передачи.</w:t>
      </w:r>
    </w:p>
    <w:p w14:paraId="735FA7A0" w14:textId="77777777" w:rsidR="00AA760A" w:rsidRPr="00233E1A" w:rsidRDefault="00AA760A" w:rsidP="00AA760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2. Цена Договора и порядок оплаты.</w:t>
      </w:r>
    </w:p>
    <w:p w14:paraId="37AE8B07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2.1. Цена имущества, поименованного в п. 1.2 Договора, установлена на основании Протокола и составляет </w:t>
      </w:r>
      <w:r>
        <w:rPr>
          <w:rFonts w:ascii="Times New Roman" w:eastAsia="Times New Roman" w:hAnsi="Times New Roman" w:cs="Times New Roman"/>
          <w:bCs/>
          <w:u w:val="single"/>
        </w:rPr>
        <w:t>________________________________________________________________</w:t>
      </w:r>
      <w:r w:rsidRPr="00233E1A">
        <w:rPr>
          <w:rFonts w:ascii="Times New Roman" w:eastAsia="Times New Roman" w:hAnsi="Times New Roman" w:cs="Times New Roman"/>
          <w:bCs/>
          <w:u w:val="single"/>
        </w:rPr>
        <w:t xml:space="preserve"> </w:t>
      </w:r>
    </w:p>
    <w:p w14:paraId="3E186695" w14:textId="77777777" w:rsidR="00AA760A" w:rsidRPr="000A7BB7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2.2. Задаток в сумме </w:t>
      </w:r>
      <w:r>
        <w:rPr>
          <w:rFonts w:ascii="Times New Roman" w:eastAsia="Times New Roman" w:hAnsi="Times New Roman" w:cs="Times New Roman"/>
          <w:bCs/>
        </w:rPr>
        <w:t>_________</w:t>
      </w:r>
      <w:r w:rsidRPr="00D91A43">
        <w:rPr>
          <w:rFonts w:ascii="Times New Roman" w:eastAsia="Times New Roman" w:hAnsi="Times New Roman" w:cs="Times New Roman"/>
          <w:bCs/>
        </w:rPr>
        <w:t xml:space="preserve"> (</w:t>
      </w:r>
      <w:r>
        <w:rPr>
          <w:rFonts w:ascii="Times New Roman" w:eastAsia="Times New Roman" w:hAnsi="Times New Roman" w:cs="Times New Roman"/>
          <w:bCs/>
        </w:rPr>
        <w:t>______________) рубля, _____</w:t>
      </w:r>
      <w:r w:rsidRPr="000A7BB7">
        <w:rPr>
          <w:rFonts w:ascii="Times New Roman" w:eastAsia="Times New Roman" w:hAnsi="Times New Roman" w:cs="Times New Roman"/>
          <w:bCs/>
        </w:rPr>
        <w:t xml:space="preserve"> копеек, внесенный Покупателем в качестве обеспечения участия в аукционе (далее – задаток), засчитывается в счет оплаты цены имущества. </w:t>
      </w:r>
    </w:p>
    <w:p w14:paraId="49243034" w14:textId="77777777" w:rsidR="00AA760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2.3. За вычетом суммы задатка, Покупатель </w:t>
      </w:r>
      <w:r w:rsidRPr="000A7BB7">
        <w:rPr>
          <w:rFonts w:ascii="Times New Roman" w:eastAsia="Times New Roman" w:hAnsi="Times New Roman" w:cs="Times New Roman"/>
          <w:bCs/>
          <w:u w:val="single"/>
        </w:rPr>
        <w:t>обязан уплатить за имущество ____________________________</w:t>
      </w:r>
      <w:r w:rsidRPr="000A7BB7">
        <w:rPr>
          <w:rFonts w:ascii="Times New Roman" w:eastAsia="Times New Roman" w:hAnsi="Times New Roman" w:cs="Times New Roman"/>
          <w:bCs/>
        </w:rPr>
        <w:t>, которые должны быть внесены в безналичном порядке на счет Продавца, в течение 10 (десяти) календарных дней от даты заключения Договора, а именно не позднее «_______»  ________ 202</w:t>
      </w:r>
      <w:r>
        <w:rPr>
          <w:rFonts w:ascii="Times New Roman" w:eastAsia="Times New Roman" w:hAnsi="Times New Roman" w:cs="Times New Roman"/>
          <w:bCs/>
        </w:rPr>
        <w:t>6</w:t>
      </w:r>
      <w:r w:rsidRPr="000A7BB7">
        <w:rPr>
          <w:rFonts w:ascii="Times New Roman" w:eastAsia="Times New Roman" w:hAnsi="Times New Roman" w:cs="Times New Roman"/>
          <w:bCs/>
        </w:rPr>
        <w:t xml:space="preserve"> г.</w:t>
      </w:r>
    </w:p>
    <w:p w14:paraId="0C5A1F13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2.3.1</w:t>
      </w:r>
      <w:r w:rsidRPr="00233E1A">
        <w:rPr>
          <w:rFonts w:ascii="Times New Roman" w:eastAsia="Times New Roman" w:hAnsi="Times New Roman" w:cs="Times New Roman"/>
          <w:bCs/>
        </w:rPr>
        <w:t>. Реквизиты для уплаты цены имущества:</w:t>
      </w:r>
    </w:p>
    <w:p w14:paraId="7866C9C1" w14:textId="77777777" w:rsidR="00AA760A" w:rsidRPr="003F65F9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Получатель: </w:t>
      </w:r>
      <w:r w:rsidRPr="00B4701B">
        <w:rPr>
          <w:rFonts w:ascii="Times New Roman" w:eastAsia="Times New Roman" w:hAnsi="Times New Roman" w:cs="Times New Roman"/>
          <w:b/>
          <w:bCs/>
          <w:i/>
          <w:color w:val="EE0000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4D6A47">
        <w:rPr>
          <w:rFonts w:ascii="Times New Roman" w:hAnsi="Times New Roman" w:cs="Times New Roman"/>
          <w:i/>
          <w:spacing w:val="3"/>
          <w:sz w:val="24"/>
          <w:szCs w:val="24"/>
        </w:rPr>
        <w:t xml:space="preserve"> ОКЦ № 2 ГУ Банка России по ЦФО// УФК по Воронежской области г. Воронеж</w:t>
      </w:r>
      <w:r w:rsidRPr="00B4701B">
        <w:rPr>
          <w:rFonts w:ascii="Times New Roman" w:eastAsia="Times New Roman" w:hAnsi="Times New Roman" w:cs="Times New Roman"/>
          <w:b/>
          <w:bCs/>
          <w:i/>
          <w:color w:val="EE0000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3F65F9">
        <w:rPr>
          <w:rFonts w:ascii="Times New Roman" w:eastAsia="Times New Roman" w:hAnsi="Times New Roman" w:cs="Times New Roman"/>
          <w:b/>
          <w:bCs/>
          <w:i/>
        </w:rPr>
        <w:t>.</w:t>
      </w:r>
    </w:p>
    <w:p w14:paraId="1A56F79D" w14:textId="77777777" w:rsidR="00AA760A" w:rsidRPr="00233E1A" w:rsidRDefault="00AA760A" w:rsidP="00AA760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3. Права и обязанности сторон.</w:t>
      </w:r>
    </w:p>
    <w:p w14:paraId="1565F750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3.1. Продавец обязуется:</w:t>
      </w:r>
    </w:p>
    <w:p w14:paraId="03CD7129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3.1.1. В течение 5 (пяти) рабочих дней после дня исполнения обязанности, предусмотренной п. 3.2.1. Договора, Продавец обязуется произвести подачу документов на государственную регистрацию перехода права собственности на имущество в </w:t>
      </w:r>
      <w:r>
        <w:rPr>
          <w:rFonts w:ascii="Times New Roman" w:eastAsia="Times New Roman" w:hAnsi="Times New Roman" w:cs="Times New Roman"/>
          <w:bCs/>
        </w:rPr>
        <w:t>О</w:t>
      </w:r>
      <w:r w:rsidRPr="00233E1A">
        <w:rPr>
          <w:rFonts w:ascii="Times New Roman" w:eastAsia="Times New Roman" w:hAnsi="Times New Roman" w:cs="Times New Roman"/>
          <w:bCs/>
        </w:rPr>
        <w:t>рган, осуществляющий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7B7AF51A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lastRenderedPageBreak/>
        <w:t xml:space="preserve">3.2. Покупатель обязуется: </w:t>
      </w:r>
    </w:p>
    <w:p w14:paraId="3719E407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3.2.1. Оплатить цену муниципального имущества в размере, сроки и в порядке, установленные в статье 2 Договора. Указанная в данной статье обязанность Покупателя считается выполненной с момента поступления на счет Продавца цены имущества. </w:t>
      </w:r>
    </w:p>
    <w:p w14:paraId="774DA480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3.2.2. Принять муниципальное имущество по акту приема-передачи в день подписания Договора.</w:t>
      </w:r>
    </w:p>
    <w:p w14:paraId="78ACB909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Исполнение Покупателем обязательства по приемке имущества подтверждается подписанием Покупателем акта приема-передачи муниципального имущества в трех экземплярах.</w:t>
      </w:r>
    </w:p>
    <w:p w14:paraId="154375E6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3.2.3. Нести бремя содержания имущества с момента подписания акта приема-передачи. </w:t>
      </w:r>
    </w:p>
    <w:p w14:paraId="580EB41F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3.3. С момента подписания акта приема-передачи на Покупателя переходит риск случайной гибели или случайного повреждения имущества.</w:t>
      </w:r>
    </w:p>
    <w:p w14:paraId="4720F29C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3.4. Расходы, связанные с государственной регистрацией перехода права собственности на имущество, несет Покупатель.</w:t>
      </w:r>
    </w:p>
    <w:p w14:paraId="56083358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3.5. Право собственности на имущество возникает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 </w:t>
      </w:r>
    </w:p>
    <w:p w14:paraId="13A6ADA8" w14:textId="77777777" w:rsidR="00AA760A" w:rsidRPr="00233E1A" w:rsidRDefault="00AA760A" w:rsidP="00AA760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4. Ответственность сторон.</w:t>
      </w:r>
    </w:p>
    <w:p w14:paraId="7C60D514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4.1. За нарушение срока внесения платежа, установленного п. 2.3. Договора, Покупатель уплачивает Продавцу пеню в размере 0,2 % от суммы, указанной в п. 2.3. Договора, за каждый календарный день просрочки. </w:t>
      </w:r>
    </w:p>
    <w:p w14:paraId="29DB524F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4.2. В случае неисполнения п. 2.3 Договора Покупателем, Продавец вправе расторгнуть договор в одностороннем порядке путем направления письменного уведомления. Договор считается расторгнутым с даты направления уведомления. Оформление Сторонами дополнительного соглашения о расторжении Договора в данном случае не требуется. В соответствии с п. 2 ст. 450.1 ГК РФ Договор считается расторгнутым, задаток Покупателю не возвращается.</w:t>
      </w:r>
    </w:p>
    <w:p w14:paraId="5DF165DB" w14:textId="77777777" w:rsidR="00AA760A" w:rsidRPr="00233E1A" w:rsidRDefault="00AA760A" w:rsidP="00AA760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5. Заключительные положения.</w:t>
      </w:r>
    </w:p>
    <w:p w14:paraId="10DD7580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5.1. Договор вступает в силу с момента его заключения Сторонами.</w:t>
      </w:r>
    </w:p>
    <w:p w14:paraId="1AF17B68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5.2. Взаимоотношения Сторон, не урегулированные Договором, регулируются законодательством Российской Федерации.</w:t>
      </w:r>
    </w:p>
    <w:p w14:paraId="3D17F855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5.3. Споры, возникающие между Сторонами в ходе исполнения Договора, рассматриваются в Арбитражном суде Воронежской области.</w:t>
      </w:r>
    </w:p>
    <w:p w14:paraId="5B9EAD85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5.4. Изменение условий Договора и его расторжение осуществляются согласно законодательству Российской Федерации путем подписания дополнительного соглашения. </w:t>
      </w:r>
    </w:p>
    <w:p w14:paraId="71739C95" w14:textId="77777777" w:rsidR="00AA760A" w:rsidRPr="00233E1A" w:rsidRDefault="00AA760A" w:rsidP="00AA760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5.5. Договор составлен в 4 (четырех) экземплярах, имеющих равную юридическую силу, по одному экземпляру - для Продавца, Покупателя и два для органа, осуществляющего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7B4AF517" w14:textId="77777777" w:rsidR="00AA760A" w:rsidRDefault="00AA760A" w:rsidP="00AA76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02446">
        <w:rPr>
          <w:rFonts w:ascii="Times New Roman" w:hAnsi="Times New Roman" w:cs="Times New Roman"/>
          <w:b/>
        </w:rPr>
        <w:t xml:space="preserve">. Реквизиты </w:t>
      </w:r>
      <w:r>
        <w:rPr>
          <w:rFonts w:ascii="Times New Roman" w:hAnsi="Times New Roman" w:cs="Times New Roman"/>
          <w:b/>
        </w:rPr>
        <w:t xml:space="preserve">и подписи </w:t>
      </w:r>
      <w:r w:rsidRPr="00002446">
        <w:rPr>
          <w:rFonts w:ascii="Times New Roman" w:hAnsi="Times New Roman" w:cs="Times New Roman"/>
          <w:b/>
        </w:rPr>
        <w:t>Сторон</w: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A760A" w:rsidRPr="00D91A43" w14:paraId="1887F09C" w14:textId="77777777" w:rsidTr="000712D1">
        <w:trPr>
          <w:jc w:val="center"/>
        </w:trPr>
        <w:tc>
          <w:tcPr>
            <w:tcW w:w="4785" w:type="dxa"/>
          </w:tcPr>
          <w:p w14:paraId="05A96207" w14:textId="77777777" w:rsidR="00AA760A" w:rsidRPr="00D91A43" w:rsidRDefault="00AA760A" w:rsidP="000712D1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786" w:type="dxa"/>
          </w:tcPr>
          <w:p w14:paraId="4E2264F5" w14:textId="77777777" w:rsidR="00AA760A" w:rsidRPr="00D91A43" w:rsidRDefault="00AA760A" w:rsidP="000712D1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A760A" w:rsidRPr="00D91A43" w14:paraId="3F72A3A7" w14:textId="77777777" w:rsidTr="000712D1">
        <w:trPr>
          <w:jc w:val="center"/>
        </w:trPr>
        <w:tc>
          <w:tcPr>
            <w:tcW w:w="4785" w:type="dxa"/>
          </w:tcPr>
          <w:p w14:paraId="32264FD6" w14:textId="77777777" w:rsidR="00AA760A" w:rsidRPr="00D91A43" w:rsidRDefault="00AA760A" w:rsidP="000712D1">
            <w:pPr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786" w:type="dxa"/>
          </w:tcPr>
          <w:p w14:paraId="02D1A34E" w14:textId="77777777" w:rsidR="00AA760A" w:rsidRPr="00D91A43" w:rsidRDefault="00AA760A" w:rsidP="000712D1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7E6C31E2" w14:textId="77777777" w:rsidTr="000712D1">
        <w:trPr>
          <w:jc w:val="center"/>
        </w:trPr>
        <w:tc>
          <w:tcPr>
            <w:tcW w:w="4785" w:type="dxa"/>
          </w:tcPr>
          <w:p w14:paraId="2BFD1FFA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786" w:type="dxa"/>
          </w:tcPr>
          <w:p w14:paraId="28C0904A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584FFF11" w14:textId="77777777" w:rsidTr="000712D1">
        <w:trPr>
          <w:jc w:val="center"/>
        </w:trPr>
        <w:tc>
          <w:tcPr>
            <w:tcW w:w="4785" w:type="dxa"/>
          </w:tcPr>
          <w:p w14:paraId="17C2A47D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786" w:type="dxa"/>
          </w:tcPr>
          <w:p w14:paraId="212D0CC7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530C0BBB" w14:textId="77777777" w:rsidTr="000712D1">
        <w:trPr>
          <w:jc w:val="center"/>
        </w:trPr>
        <w:tc>
          <w:tcPr>
            <w:tcW w:w="4785" w:type="dxa"/>
          </w:tcPr>
          <w:p w14:paraId="0FF901AD" w14:textId="77777777" w:rsidR="00AA760A" w:rsidRPr="00D91A43" w:rsidRDefault="00AA760A" w:rsidP="000712D1">
            <w:pPr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786" w:type="dxa"/>
          </w:tcPr>
          <w:p w14:paraId="5EC1FCCC" w14:textId="77777777" w:rsidR="00AA760A" w:rsidRPr="00D91A43" w:rsidRDefault="00AA760A" w:rsidP="000712D1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A760A" w:rsidRPr="00D91A43" w14:paraId="771AA0E0" w14:textId="77777777" w:rsidTr="000712D1">
        <w:trPr>
          <w:jc w:val="center"/>
        </w:trPr>
        <w:tc>
          <w:tcPr>
            <w:tcW w:w="4785" w:type="dxa"/>
          </w:tcPr>
          <w:p w14:paraId="102AD4CF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786" w:type="dxa"/>
          </w:tcPr>
          <w:p w14:paraId="5632D4CD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641BB79F" w14:textId="77777777" w:rsidTr="000712D1">
        <w:trPr>
          <w:jc w:val="center"/>
        </w:trPr>
        <w:tc>
          <w:tcPr>
            <w:tcW w:w="4785" w:type="dxa"/>
          </w:tcPr>
          <w:p w14:paraId="539A9A80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D25F458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6CB836FC" w14:textId="77777777" w:rsidTr="000712D1">
        <w:trPr>
          <w:jc w:val="center"/>
        </w:trPr>
        <w:tc>
          <w:tcPr>
            <w:tcW w:w="4785" w:type="dxa"/>
          </w:tcPr>
          <w:p w14:paraId="16603F15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786" w:type="dxa"/>
          </w:tcPr>
          <w:p w14:paraId="0560C6D3" w14:textId="77777777" w:rsidR="00AA760A" w:rsidRPr="00D91A43" w:rsidRDefault="00AA760A" w:rsidP="000712D1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3CB50B95" w14:textId="77777777" w:rsidTr="000712D1">
        <w:trPr>
          <w:jc w:val="center"/>
        </w:trPr>
        <w:tc>
          <w:tcPr>
            <w:tcW w:w="4785" w:type="dxa"/>
          </w:tcPr>
          <w:p w14:paraId="7222536F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9E7CD20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7679D8D3" w14:textId="77777777" w:rsidTr="000712D1">
        <w:trPr>
          <w:jc w:val="center"/>
        </w:trPr>
        <w:tc>
          <w:tcPr>
            <w:tcW w:w="4785" w:type="dxa"/>
          </w:tcPr>
          <w:p w14:paraId="088A2D7F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380016DC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41AC6AD0" w14:textId="77777777" w:rsidTr="000712D1">
        <w:trPr>
          <w:jc w:val="center"/>
        </w:trPr>
        <w:tc>
          <w:tcPr>
            <w:tcW w:w="4785" w:type="dxa"/>
          </w:tcPr>
          <w:p w14:paraId="3B800DDD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lastRenderedPageBreak/>
              <w:t xml:space="preserve">    ____________________ /Т.С. Головко/</w:t>
            </w:r>
          </w:p>
        </w:tc>
        <w:tc>
          <w:tcPr>
            <w:tcW w:w="4786" w:type="dxa"/>
          </w:tcPr>
          <w:p w14:paraId="3AA0B0D3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</w:tbl>
    <w:p w14:paraId="0E8A9771" w14:textId="77777777" w:rsidR="00AA760A" w:rsidRDefault="00AA760A" w:rsidP="00AA7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75E07069" w14:textId="77777777" w:rsidR="00AA760A" w:rsidRDefault="00AA760A" w:rsidP="00AA7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E456C59" w14:textId="77777777" w:rsidR="00AA760A" w:rsidRDefault="00AA760A" w:rsidP="00AA7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85A6415" w14:textId="77777777" w:rsidR="00AA760A" w:rsidRPr="00002446" w:rsidRDefault="00AA760A" w:rsidP="00AA7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02446">
        <w:rPr>
          <w:rFonts w:ascii="Times New Roman" w:hAnsi="Times New Roman" w:cs="Times New Roman"/>
          <w:b/>
        </w:rPr>
        <w:t xml:space="preserve">АКТ ПРИЕМА-ПЕРЕДАЧИ </w:t>
      </w:r>
    </w:p>
    <w:p w14:paraId="0EBE33A0" w14:textId="77777777" w:rsidR="00AA760A" w:rsidRPr="0044594C" w:rsidRDefault="00AA760A" w:rsidP="00AA760A">
      <w:pPr>
        <w:pStyle w:val="af4"/>
        <w:spacing w:after="0"/>
        <w:ind w:left="0"/>
        <w:jc w:val="center"/>
      </w:pPr>
      <w:r w:rsidRPr="0044594C">
        <w:rPr>
          <w:b/>
          <w:bCs/>
        </w:rPr>
        <w:t xml:space="preserve">г. Россошь                                                                         </w:t>
      </w:r>
      <w:r>
        <w:rPr>
          <w:b/>
          <w:bCs/>
        </w:rPr>
        <w:t xml:space="preserve">                       </w:t>
      </w:r>
      <w:proofErr w:type="gramStart"/>
      <w:r>
        <w:rPr>
          <w:b/>
          <w:bCs/>
        </w:rPr>
        <w:t xml:space="preserve">   </w:t>
      </w:r>
      <w:r w:rsidRPr="005C6DD3">
        <w:rPr>
          <w:b/>
          <w:bCs/>
        </w:rPr>
        <w:t>«</w:t>
      </w:r>
      <w:proofErr w:type="gramEnd"/>
      <w:r>
        <w:rPr>
          <w:b/>
          <w:bCs/>
        </w:rPr>
        <w:t>____</w:t>
      </w:r>
      <w:r>
        <w:rPr>
          <w:b/>
        </w:rPr>
        <w:t>» 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31CF4B3B" w14:textId="77777777" w:rsidR="00AA760A" w:rsidRDefault="00AA760A" w:rsidP="00AA760A">
      <w:pPr>
        <w:pStyle w:val="af4"/>
        <w:spacing w:after="0"/>
        <w:ind w:left="0"/>
      </w:pPr>
      <w:r w:rsidRPr="0044594C">
        <w:t xml:space="preserve">       </w:t>
      </w:r>
    </w:p>
    <w:p w14:paraId="7885E28F" w14:textId="77777777" w:rsidR="00AA760A" w:rsidRPr="00233E1A" w:rsidRDefault="00AA760A" w:rsidP="00AA760A">
      <w:pPr>
        <w:pStyle w:val="af2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31л/с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</w:t>
      </w:r>
      <w:r w:rsidRPr="00233E1A">
        <w:rPr>
          <w:sz w:val="22"/>
          <w:szCs w:val="22"/>
        </w:rPr>
        <w:t xml:space="preserve">являясь сторонами договора купли – продажи </w:t>
      </w:r>
      <w:r w:rsidRPr="003A3DC5">
        <w:rPr>
          <w:sz w:val="22"/>
          <w:szCs w:val="22"/>
        </w:rPr>
        <w:t xml:space="preserve">от </w:t>
      </w:r>
      <w:r>
        <w:rPr>
          <w:sz w:val="22"/>
          <w:szCs w:val="22"/>
        </w:rPr>
        <w:t>__________</w:t>
      </w:r>
      <w:r w:rsidRPr="00233E1A">
        <w:rPr>
          <w:sz w:val="22"/>
          <w:szCs w:val="22"/>
        </w:rPr>
        <w:t xml:space="preserve"> года подписали настоящий акт о нижеследующем</w:t>
      </w:r>
      <w:r w:rsidRPr="00233E1A">
        <w:rPr>
          <w:bCs/>
          <w:sz w:val="22"/>
          <w:szCs w:val="22"/>
        </w:rPr>
        <w:t>:</w:t>
      </w:r>
    </w:p>
    <w:p w14:paraId="435176C5" w14:textId="77777777" w:rsidR="00AA760A" w:rsidRDefault="00AA760A" w:rsidP="00AA760A">
      <w:pPr>
        <w:pStyle w:val="af2"/>
        <w:ind w:firstLine="567"/>
        <w:rPr>
          <w:bCs/>
          <w:szCs w:val="24"/>
        </w:rPr>
      </w:pPr>
    </w:p>
    <w:p w14:paraId="27462FEC" w14:textId="77777777" w:rsidR="00AA760A" w:rsidRPr="00233E1A" w:rsidRDefault="00AA760A" w:rsidP="00AA760A">
      <w:pPr>
        <w:pStyle w:val="af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b/>
        </w:rPr>
      </w:pPr>
      <w:r w:rsidRPr="00233E1A">
        <w:rPr>
          <w:rFonts w:ascii="Times New Roman" w:hAnsi="Times New Roman"/>
        </w:rPr>
        <w:t xml:space="preserve">Во исполнение договора купли – продажи от </w:t>
      </w:r>
      <w:r>
        <w:rPr>
          <w:rFonts w:ascii="Times New Roman" w:hAnsi="Times New Roman"/>
        </w:rPr>
        <w:t>__________</w:t>
      </w:r>
      <w:r w:rsidRPr="00233E1A">
        <w:rPr>
          <w:rFonts w:ascii="Times New Roman" w:hAnsi="Times New Roman"/>
        </w:rPr>
        <w:t xml:space="preserve"> года Продавец</w:t>
      </w:r>
      <w:r w:rsidRPr="00233E1A">
        <w:rPr>
          <w:rFonts w:ascii="Times New Roman" w:hAnsi="Times New Roman"/>
          <w:b/>
        </w:rPr>
        <w:t xml:space="preserve"> </w:t>
      </w:r>
      <w:r w:rsidRPr="00233E1A">
        <w:rPr>
          <w:rFonts w:ascii="Times New Roman" w:hAnsi="Times New Roman"/>
        </w:rPr>
        <w:t>передал, а Покупатель принял в собственность следующее имущество:</w:t>
      </w:r>
    </w:p>
    <w:p w14:paraId="4AA927BB" w14:textId="77777777" w:rsidR="00AA760A" w:rsidRPr="007B4DD3" w:rsidRDefault="00AA760A" w:rsidP="00AA760A">
      <w:pPr>
        <w:pStyle w:val="af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/>
        </w:rPr>
      </w:pPr>
      <w:r w:rsidRPr="007B4DD3">
        <w:rPr>
          <w:rFonts w:ascii="Times New Roman" w:hAnsi="Times New Roman"/>
        </w:rPr>
        <w:t>нежилое здание, наименование: здание – детский сад, площадью 205,4 кв.м., Количество этажей, в том числе подземных этажей: 1, в том числе подземных 0, кадастровый номер: 36:27:0010802:104, адрес (местонахождение) объекта: Воронежская область, Россошанский район, г. Россошь, пл. Октябрьская, д. 148а;</w:t>
      </w:r>
    </w:p>
    <w:p w14:paraId="56661736" w14:textId="77777777" w:rsidR="00AA760A" w:rsidRPr="007B4DD3" w:rsidRDefault="00AA760A" w:rsidP="00AA760A">
      <w:pPr>
        <w:pStyle w:val="af"/>
        <w:numPr>
          <w:ilvl w:val="0"/>
          <w:numId w:val="15"/>
        </w:numPr>
        <w:spacing w:after="0"/>
        <w:ind w:left="0" w:right="-97" w:firstLine="709"/>
        <w:jc w:val="both"/>
        <w:rPr>
          <w:rFonts w:ascii="Times New Roman" w:eastAsia="Times New Roman" w:hAnsi="Times New Roman" w:cs="Times New Roman"/>
          <w:bCs/>
        </w:rPr>
      </w:pPr>
      <w:r w:rsidRPr="007B4DD3">
        <w:rPr>
          <w:rFonts w:ascii="Times New Roman" w:eastAsia="Times New Roman" w:hAnsi="Times New Roman" w:cs="Times New Roman"/>
          <w:bCs/>
        </w:rPr>
        <w:t>земельный участок, площадью 4 167 кв.м., категория земель: земли населенных пунктов, вид разрешенного использования: объекты образования и дошкольного воспитания, кадастровый номер: 36:27:0010802:266, адрес: Воронежская область, Россошанский район, г. Россошь, пл. Октябрьская, 148а.</w:t>
      </w:r>
    </w:p>
    <w:p w14:paraId="25954A23" w14:textId="77777777" w:rsidR="00AA760A" w:rsidRPr="00A52DD6" w:rsidRDefault="00AA760A" w:rsidP="00AA760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          </w:t>
      </w:r>
      <w:r>
        <w:rPr>
          <w:rFonts w:ascii="Times New Roman" w:hAnsi="Times New Roman" w:cs="Times New Roman"/>
        </w:rPr>
        <w:t xml:space="preserve">2. </w:t>
      </w:r>
      <w:r w:rsidRPr="00A52DD6">
        <w:rPr>
          <w:rFonts w:ascii="Times New Roman" w:hAnsi="Times New Roman" w:cs="Times New Roman"/>
        </w:rPr>
        <w:t xml:space="preserve">Обязательства Продавца передать, а Покупателя принять указанное имущество считаются исполненными. </w:t>
      </w:r>
    </w:p>
    <w:p w14:paraId="6B49DA2F" w14:textId="77777777" w:rsidR="00AA760A" w:rsidRPr="00A52DD6" w:rsidRDefault="00AA760A" w:rsidP="00AA760A">
      <w:pPr>
        <w:pStyle w:val="af"/>
        <w:ind w:left="0"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52DD6">
        <w:rPr>
          <w:rFonts w:ascii="Times New Roman" w:eastAsia="Times New Roman" w:hAnsi="Times New Roman" w:cs="Times New Roman"/>
        </w:rPr>
        <w:t>Покупатель до подписания акта ознакомлен с состоянием нежилого здания и земельного участка, осмотрел их и не имеет претензий к их состоянию.</w:t>
      </w:r>
    </w:p>
    <w:p w14:paraId="0B442321" w14:textId="77777777" w:rsidR="00AA760A" w:rsidRPr="00A52DD6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52DD6">
        <w:rPr>
          <w:rFonts w:ascii="Times New Roman" w:hAnsi="Times New Roman" w:cs="Times New Roman"/>
        </w:rPr>
        <w:t>Настоящий акт приема-передачи является неотъемлемой частью договора купли – продажи от _________ года.</w:t>
      </w:r>
    </w:p>
    <w:p w14:paraId="50046BC0" w14:textId="77777777" w:rsidR="00AA760A" w:rsidRPr="00A52DD6" w:rsidRDefault="00AA760A" w:rsidP="00AA760A">
      <w:pPr>
        <w:pStyle w:val="af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52DD6">
        <w:rPr>
          <w:rFonts w:ascii="Times New Roman" w:hAnsi="Times New Roman" w:cs="Times New Roman"/>
        </w:rPr>
        <w:t>Настоящий акт приема - передачи составлен в 3 (трех) экземплярах, имеющих одинаковую юридическую силу.</w: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A760A" w:rsidRPr="00D91A43" w14:paraId="3964EB4A" w14:textId="77777777" w:rsidTr="000712D1">
        <w:trPr>
          <w:jc w:val="center"/>
        </w:trPr>
        <w:tc>
          <w:tcPr>
            <w:tcW w:w="4785" w:type="dxa"/>
          </w:tcPr>
          <w:p w14:paraId="54A67885" w14:textId="77777777" w:rsidR="00AA760A" w:rsidRPr="00D91A43" w:rsidRDefault="00AA760A" w:rsidP="000712D1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786" w:type="dxa"/>
          </w:tcPr>
          <w:p w14:paraId="116A6302" w14:textId="77777777" w:rsidR="00AA760A" w:rsidRPr="00D91A43" w:rsidRDefault="00AA760A" w:rsidP="000712D1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A760A" w:rsidRPr="00D91A43" w14:paraId="79BCDF86" w14:textId="77777777" w:rsidTr="000712D1">
        <w:trPr>
          <w:jc w:val="center"/>
        </w:trPr>
        <w:tc>
          <w:tcPr>
            <w:tcW w:w="4785" w:type="dxa"/>
          </w:tcPr>
          <w:p w14:paraId="6FA34C1F" w14:textId="77777777" w:rsidR="00AA760A" w:rsidRPr="00D91A43" w:rsidRDefault="00AA760A" w:rsidP="000712D1">
            <w:pPr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786" w:type="dxa"/>
          </w:tcPr>
          <w:p w14:paraId="66AC4416" w14:textId="77777777" w:rsidR="00AA760A" w:rsidRPr="00D91A43" w:rsidRDefault="00AA760A" w:rsidP="000712D1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424873E9" w14:textId="77777777" w:rsidTr="000712D1">
        <w:trPr>
          <w:jc w:val="center"/>
        </w:trPr>
        <w:tc>
          <w:tcPr>
            <w:tcW w:w="4785" w:type="dxa"/>
          </w:tcPr>
          <w:p w14:paraId="5DD80838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786" w:type="dxa"/>
          </w:tcPr>
          <w:p w14:paraId="43C045F4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7F551885" w14:textId="77777777" w:rsidTr="000712D1">
        <w:trPr>
          <w:jc w:val="center"/>
        </w:trPr>
        <w:tc>
          <w:tcPr>
            <w:tcW w:w="4785" w:type="dxa"/>
          </w:tcPr>
          <w:p w14:paraId="70939C6A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786" w:type="dxa"/>
          </w:tcPr>
          <w:p w14:paraId="69E4887D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24F7F77A" w14:textId="77777777" w:rsidTr="000712D1">
        <w:trPr>
          <w:jc w:val="center"/>
        </w:trPr>
        <w:tc>
          <w:tcPr>
            <w:tcW w:w="4785" w:type="dxa"/>
          </w:tcPr>
          <w:p w14:paraId="7E9AA2D8" w14:textId="77777777" w:rsidR="00AA760A" w:rsidRPr="00D91A43" w:rsidRDefault="00AA760A" w:rsidP="000712D1">
            <w:pPr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786" w:type="dxa"/>
          </w:tcPr>
          <w:p w14:paraId="0D66347A" w14:textId="77777777" w:rsidR="00AA760A" w:rsidRPr="00D91A43" w:rsidRDefault="00AA760A" w:rsidP="000712D1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A760A" w:rsidRPr="00D91A43" w14:paraId="4D32FAA9" w14:textId="77777777" w:rsidTr="000712D1">
        <w:trPr>
          <w:jc w:val="center"/>
        </w:trPr>
        <w:tc>
          <w:tcPr>
            <w:tcW w:w="4785" w:type="dxa"/>
          </w:tcPr>
          <w:p w14:paraId="57DDBDEA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786" w:type="dxa"/>
          </w:tcPr>
          <w:p w14:paraId="70CB957E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7076D3F9" w14:textId="77777777" w:rsidTr="000712D1">
        <w:trPr>
          <w:jc w:val="center"/>
        </w:trPr>
        <w:tc>
          <w:tcPr>
            <w:tcW w:w="4785" w:type="dxa"/>
          </w:tcPr>
          <w:p w14:paraId="37C6F0D9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6128B4C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0E1C2185" w14:textId="77777777" w:rsidTr="000712D1">
        <w:trPr>
          <w:jc w:val="center"/>
        </w:trPr>
        <w:tc>
          <w:tcPr>
            <w:tcW w:w="4785" w:type="dxa"/>
          </w:tcPr>
          <w:p w14:paraId="19AEF0D8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786" w:type="dxa"/>
          </w:tcPr>
          <w:p w14:paraId="675A4BD5" w14:textId="77777777" w:rsidR="00AA760A" w:rsidRPr="00D91A43" w:rsidRDefault="00AA760A" w:rsidP="000712D1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23BB8FFA" w14:textId="77777777" w:rsidTr="000712D1">
        <w:trPr>
          <w:jc w:val="center"/>
        </w:trPr>
        <w:tc>
          <w:tcPr>
            <w:tcW w:w="4785" w:type="dxa"/>
          </w:tcPr>
          <w:p w14:paraId="683E9772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4444F018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1DC66E2F" w14:textId="77777777" w:rsidTr="000712D1">
        <w:trPr>
          <w:jc w:val="center"/>
        </w:trPr>
        <w:tc>
          <w:tcPr>
            <w:tcW w:w="4785" w:type="dxa"/>
          </w:tcPr>
          <w:p w14:paraId="6D8F39B1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AA52D45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  <w:tr w:rsidR="00AA760A" w:rsidRPr="00D91A43" w14:paraId="4CB7421B" w14:textId="77777777" w:rsidTr="000712D1">
        <w:trPr>
          <w:jc w:val="center"/>
        </w:trPr>
        <w:tc>
          <w:tcPr>
            <w:tcW w:w="4785" w:type="dxa"/>
          </w:tcPr>
          <w:p w14:paraId="607DCACD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 xml:space="preserve">    ____________________ /Т.С. Головко/</w:t>
            </w:r>
          </w:p>
        </w:tc>
        <w:tc>
          <w:tcPr>
            <w:tcW w:w="4786" w:type="dxa"/>
          </w:tcPr>
          <w:p w14:paraId="54DA107C" w14:textId="77777777" w:rsidR="00AA760A" w:rsidRPr="00D91A43" w:rsidRDefault="00AA760A" w:rsidP="000712D1">
            <w:pPr>
              <w:rPr>
                <w:rFonts w:ascii="Times New Roman" w:hAnsi="Times New Roman" w:cs="Times New Roman"/>
              </w:rPr>
            </w:pPr>
          </w:p>
        </w:tc>
      </w:tr>
    </w:tbl>
    <w:p w14:paraId="2D6FF694" w14:textId="77777777" w:rsidR="00AA760A" w:rsidRPr="00470278" w:rsidRDefault="00AA760A" w:rsidP="00AA760A">
      <w:pPr>
        <w:spacing w:after="0" w:line="240" w:lineRule="auto"/>
        <w:ind w:right="-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09ADBB" w14:textId="77777777" w:rsidR="000A7BB7" w:rsidRDefault="000A7BB7" w:rsidP="00AA76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A7BB7" w:rsidSect="00420A7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23DD5" w14:textId="77777777" w:rsidR="005504D6" w:rsidRDefault="005504D6" w:rsidP="00987BB4">
      <w:pPr>
        <w:spacing w:after="0" w:line="240" w:lineRule="auto"/>
      </w:pPr>
      <w:r>
        <w:separator/>
      </w:r>
    </w:p>
  </w:endnote>
  <w:endnote w:type="continuationSeparator" w:id="0">
    <w:p w14:paraId="391FD3A2" w14:textId="77777777" w:rsidR="005504D6" w:rsidRDefault="005504D6" w:rsidP="0098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2727" w14:textId="77777777" w:rsidR="005504D6" w:rsidRDefault="005504D6" w:rsidP="00987BB4">
      <w:pPr>
        <w:spacing w:after="0" w:line="240" w:lineRule="auto"/>
      </w:pPr>
      <w:r>
        <w:separator/>
      </w:r>
    </w:p>
  </w:footnote>
  <w:footnote w:type="continuationSeparator" w:id="0">
    <w:p w14:paraId="698D90D6" w14:textId="77777777" w:rsidR="005504D6" w:rsidRDefault="005504D6" w:rsidP="00987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45DB"/>
    <w:multiLevelType w:val="multilevel"/>
    <w:tmpl w:val="50F42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13F72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2B24"/>
    <w:multiLevelType w:val="hybridMultilevel"/>
    <w:tmpl w:val="3EDE2E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2738B6"/>
    <w:multiLevelType w:val="multilevel"/>
    <w:tmpl w:val="A058F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65397F"/>
    <w:multiLevelType w:val="multilevel"/>
    <w:tmpl w:val="F848A3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6B0A01"/>
    <w:multiLevelType w:val="multilevel"/>
    <w:tmpl w:val="FCCA5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0A35FA"/>
    <w:multiLevelType w:val="multilevel"/>
    <w:tmpl w:val="E904BC42"/>
    <w:lvl w:ilvl="0">
      <w:start w:val="1"/>
      <w:numFmt w:val="decimal"/>
      <w:lvlText w:val="%1."/>
      <w:lvlJc w:val="left"/>
      <w:pPr>
        <w:ind w:left="2149" w:hanging="1440"/>
      </w:pPr>
    </w:lvl>
    <w:lvl w:ilvl="1">
      <w:start w:val="6"/>
      <w:numFmt w:val="decimal"/>
      <w:isLgl/>
      <w:lvlText w:val="%1.%2."/>
      <w:lvlJc w:val="left"/>
      <w:pPr>
        <w:ind w:left="1984" w:hanging="1275"/>
      </w:pPr>
    </w:lvl>
    <w:lvl w:ilvl="2">
      <w:start w:val="1"/>
      <w:numFmt w:val="decimal"/>
      <w:isLgl/>
      <w:lvlText w:val="%1.%2.%3."/>
      <w:lvlJc w:val="left"/>
      <w:pPr>
        <w:ind w:left="1984" w:hanging="1275"/>
      </w:pPr>
    </w:lvl>
    <w:lvl w:ilvl="3">
      <w:start w:val="1"/>
      <w:numFmt w:val="decimal"/>
      <w:isLgl/>
      <w:lvlText w:val="%1.%2.%3.%4."/>
      <w:lvlJc w:val="left"/>
      <w:pPr>
        <w:ind w:left="1984" w:hanging="1275"/>
      </w:pPr>
    </w:lvl>
    <w:lvl w:ilvl="4">
      <w:start w:val="1"/>
      <w:numFmt w:val="decimal"/>
      <w:isLgl/>
      <w:lvlText w:val="%1.%2.%3.%4.%5."/>
      <w:lvlJc w:val="left"/>
      <w:pPr>
        <w:ind w:left="2149" w:hanging="14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 w15:restartNumberingAfterBreak="0">
    <w:nsid w:val="3CF11F1A"/>
    <w:multiLevelType w:val="multilevel"/>
    <w:tmpl w:val="C7E2A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23162F"/>
    <w:multiLevelType w:val="multilevel"/>
    <w:tmpl w:val="76AAD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5F2D4D"/>
    <w:multiLevelType w:val="multilevel"/>
    <w:tmpl w:val="349A4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2A4C99"/>
    <w:multiLevelType w:val="hybridMultilevel"/>
    <w:tmpl w:val="F16C4FE8"/>
    <w:lvl w:ilvl="0" w:tplc="417491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203881"/>
    <w:multiLevelType w:val="multilevel"/>
    <w:tmpl w:val="C010A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00296B"/>
    <w:multiLevelType w:val="hybridMultilevel"/>
    <w:tmpl w:val="A2F651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8097978"/>
    <w:multiLevelType w:val="multilevel"/>
    <w:tmpl w:val="AA480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3025981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1704102">
    <w:abstractNumId w:val="4"/>
  </w:num>
  <w:num w:numId="3" w16cid:durableId="1756852240">
    <w:abstractNumId w:val="10"/>
  </w:num>
  <w:num w:numId="4" w16cid:durableId="68844658">
    <w:abstractNumId w:val="9"/>
  </w:num>
  <w:num w:numId="5" w16cid:durableId="533614505">
    <w:abstractNumId w:val="3"/>
  </w:num>
  <w:num w:numId="6" w16cid:durableId="1773168022">
    <w:abstractNumId w:val="12"/>
  </w:num>
  <w:num w:numId="7" w16cid:durableId="276446361">
    <w:abstractNumId w:val="8"/>
  </w:num>
  <w:num w:numId="8" w16cid:durableId="577985340">
    <w:abstractNumId w:val="5"/>
  </w:num>
  <w:num w:numId="9" w16cid:durableId="1625849300">
    <w:abstractNumId w:val="14"/>
  </w:num>
  <w:num w:numId="10" w16cid:durableId="677922780">
    <w:abstractNumId w:val="0"/>
  </w:num>
  <w:num w:numId="11" w16cid:durableId="1779333826">
    <w:abstractNumId w:val="6"/>
  </w:num>
  <w:num w:numId="12" w16cid:durableId="936988509">
    <w:abstractNumId w:val="13"/>
  </w:num>
  <w:num w:numId="13" w16cid:durableId="592663335">
    <w:abstractNumId w:val="2"/>
  </w:num>
  <w:num w:numId="14" w16cid:durableId="451443417">
    <w:abstractNumId w:val="1"/>
  </w:num>
  <w:num w:numId="15" w16cid:durableId="382414724">
    <w:abstractNumId w:val="11"/>
  </w:num>
  <w:num w:numId="16" w16cid:durableId="981497825">
    <w:abstractNumId w:val="13"/>
  </w:num>
  <w:num w:numId="17" w16cid:durableId="1902053303">
    <w:abstractNumId w:val="13"/>
  </w:num>
  <w:num w:numId="18" w16cid:durableId="7892015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AF"/>
    <w:rsid w:val="0000067B"/>
    <w:rsid w:val="0000112D"/>
    <w:rsid w:val="00010EDA"/>
    <w:rsid w:val="00012801"/>
    <w:rsid w:val="00024BE8"/>
    <w:rsid w:val="000604D2"/>
    <w:rsid w:val="0006335B"/>
    <w:rsid w:val="00070543"/>
    <w:rsid w:val="00082FBD"/>
    <w:rsid w:val="0008478E"/>
    <w:rsid w:val="00084BA6"/>
    <w:rsid w:val="00084D5A"/>
    <w:rsid w:val="000A0DD8"/>
    <w:rsid w:val="000A2866"/>
    <w:rsid w:val="000A7BB7"/>
    <w:rsid w:val="000C79EA"/>
    <w:rsid w:val="000D70E5"/>
    <w:rsid w:val="000D7DB1"/>
    <w:rsid w:val="000F0E61"/>
    <w:rsid w:val="000F15B2"/>
    <w:rsid w:val="0010219E"/>
    <w:rsid w:val="00107835"/>
    <w:rsid w:val="00114B74"/>
    <w:rsid w:val="001160C5"/>
    <w:rsid w:val="00117D14"/>
    <w:rsid w:val="00153DDF"/>
    <w:rsid w:val="00162AE3"/>
    <w:rsid w:val="001651A0"/>
    <w:rsid w:val="001839C7"/>
    <w:rsid w:val="0018490C"/>
    <w:rsid w:val="001B6F47"/>
    <w:rsid w:val="001B7BBF"/>
    <w:rsid w:val="001C6450"/>
    <w:rsid w:val="001D40D6"/>
    <w:rsid w:val="001E188D"/>
    <w:rsid w:val="001F624F"/>
    <w:rsid w:val="001F7B51"/>
    <w:rsid w:val="0020058A"/>
    <w:rsid w:val="002041FE"/>
    <w:rsid w:val="00210094"/>
    <w:rsid w:val="00233274"/>
    <w:rsid w:val="00237950"/>
    <w:rsid w:val="002408EC"/>
    <w:rsid w:val="00250BB0"/>
    <w:rsid w:val="002535BB"/>
    <w:rsid w:val="002541DD"/>
    <w:rsid w:val="00255A5B"/>
    <w:rsid w:val="00263A6F"/>
    <w:rsid w:val="00265D78"/>
    <w:rsid w:val="00270C91"/>
    <w:rsid w:val="002747E2"/>
    <w:rsid w:val="00284744"/>
    <w:rsid w:val="00291488"/>
    <w:rsid w:val="002A2838"/>
    <w:rsid w:val="002C1E21"/>
    <w:rsid w:val="002D736F"/>
    <w:rsid w:val="00302302"/>
    <w:rsid w:val="0030619F"/>
    <w:rsid w:val="00314A22"/>
    <w:rsid w:val="003176C6"/>
    <w:rsid w:val="00322AB1"/>
    <w:rsid w:val="00346CBF"/>
    <w:rsid w:val="00362F34"/>
    <w:rsid w:val="00367459"/>
    <w:rsid w:val="00373CD5"/>
    <w:rsid w:val="00387432"/>
    <w:rsid w:val="003A3DC5"/>
    <w:rsid w:val="003C06D7"/>
    <w:rsid w:val="003D1D45"/>
    <w:rsid w:val="003D7B4D"/>
    <w:rsid w:val="003E350E"/>
    <w:rsid w:val="00420A7A"/>
    <w:rsid w:val="00422CB5"/>
    <w:rsid w:val="004510D8"/>
    <w:rsid w:val="00462BE6"/>
    <w:rsid w:val="00470278"/>
    <w:rsid w:val="00472C0A"/>
    <w:rsid w:val="00495043"/>
    <w:rsid w:val="004C1D36"/>
    <w:rsid w:val="004D3C02"/>
    <w:rsid w:val="004D47D1"/>
    <w:rsid w:val="004D610F"/>
    <w:rsid w:val="004D6146"/>
    <w:rsid w:val="004F0146"/>
    <w:rsid w:val="00500F9F"/>
    <w:rsid w:val="00515B98"/>
    <w:rsid w:val="00516F54"/>
    <w:rsid w:val="00533041"/>
    <w:rsid w:val="005504D6"/>
    <w:rsid w:val="00556DE1"/>
    <w:rsid w:val="005644A4"/>
    <w:rsid w:val="005739F1"/>
    <w:rsid w:val="005841A7"/>
    <w:rsid w:val="005A0302"/>
    <w:rsid w:val="005B7972"/>
    <w:rsid w:val="005D24E1"/>
    <w:rsid w:val="005E2692"/>
    <w:rsid w:val="005E2E3F"/>
    <w:rsid w:val="005F0771"/>
    <w:rsid w:val="005F07AF"/>
    <w:rsid w:val="00621168"/>
    <w:rsid w:val="00627F8D"/>
    <w:rsid w:val="006361F3"/>
    <w:rsid w:val="006500AB"/>
    <w:rsid w:val="00667707"/>
    <w:rsid w:val="00671A78"/>
    <w:rsid w:val="00690E43"/>
    <w:rsid w:val="006958BC"/>
    <w:rsid w:val="006D5905"/>
    <w:rsid w:val="006E02C5"/>
    <w:rsid w:val="006E5179"/>
    <w:rsid w:val="006E73A8"/>
    <w:rsid w:val="006F605B"/>
    <w:rsid w:val="006F6B1E"/>
    <w:rsid w:val="0071383E"/>
    <w:rsid w:val="00764DB8"/>
    <w:rsid w:val="00791612"/>
    <w:rsid w:val="007919ED"/>
    <w:rsid w:val="007A44D9"/>
    <w:rsid w:val="007A4AA1"/>
    <w:rsid w:val="007B3AE1"/>
    <w:rsid w:val="007B553B"/>
    <w:rsid w:val="007B6C42"/>
    <w:rsid w:val="007E10A9"/>
    <w:rsid w:val="00803CFB"/>
    <w:rsid w:val="008255BD"/>
    <w:rsid w:val="00825717"/>
    <w:rsid w:val="00831019"/>
    <w:rsid w:val="008321B8"/>
    <w:rsid w:val="00843EBD"/>
    <w:rsid w:val="0085051F"/>
    <w:rsid w:val="00854D59"/>
    <w:rsid w:val="00857080"/>
    <w:rsid w:val="00875A8E"/>
    <w:rsid w:val="00887803"/>
    <w:rsid w:val="008A0F0E"/>
    <w:rsid w:val="008C3945"/>
    <w:rsid w:val="008D30E6"/>
    <w:rsid w:val="00900A47"/>
    <w:rsid w:val="00902FB9"/>
    <w:rsid w:val="00913E1C"/>
    <w:rsid w:val="009253A7"/>
    <w:rsid w:val="00936123"/>
    <w:rsid w:val="00960FFE"/>
    <w:rsid w:val="00986900"/>
    <w:rsid w:val="00987BB4"/>
    <w:rsid w:val="00992274"/>
    <w:rsid w:val="009D4B88"/>
    <w:rsid w:val="00A11007"/>
    <w:rsid w:val="00A11C9D"/>
    <w:rsid w:val="00A126A3"/>
    <w:rsid w:val="00A22428"/>
    <w:rsid w:val="00A33AD9"/>
    <w:rsid w:val="00A52DD6"/>
    <w:rsid w:val="00A52F6A"/>
    <w:rsid w:val="00A648FF"/>
    <w:rsid w:val="00A85D04"/>
    <w:rsid w:val="00AA400E"/>
    <w:rsid w:val="00AA760A"/>
    <w:rsid w:val="00AB79B1"/>
    <w:rsid w:val="00AC0ECC"/>
    <w:rsid w:val="00AC78C7"/>
    <w:rsid w:val="00AE0DC0"/>
    <w:rsid w:val="00B11720"/>
    <w:rsid w:val="00B352D6"/>
    <w:rsid w:val="00B3753B"/>
    <w:rsid w:val="00B531FE"/>
    <w:rsid w:val="00B61330"/>
    <w:rsid w:val="00BA35CB"/>
    <w:rsid w:val="00BB3DEF"/>
    <w:rsid w:val="00BC1430"/>
    <w:rsid w:val="00BC6175"/>
    <w:rsid w:val="00BD2EEC"/>
    <w:rsid w:val="00BD7181"/>
    <w:rsid w:val="00BE681D"/>
    <w:rsid w:val="00BF76A2"/>
    <w:rsid w:val="00C02BA5"/>
    <w:rsid w:val="00C02C1D"/>
    <w:rsid w:val="00C14D28"/>
    <w:rsid w:val="00C40B4F"/>
    <w:rsid w:val="00C46833"/>
    <w:rsid w:val="00C53185"/>
    <w:rsid w:val="00C613A1"/>
    <w:rsid w:val="00C734A9"/>
    <w:rsid w:val="00C834BE"/>
    <w:rsid w:val="00C83CF0"/>
    <w:rsid w:val="00C94CC5"/>
    <w:rsid w:val="00CA275D"/>
    <w:rsid w:val="00CB2D24"/>
    <w:rsid w:val="00CC1A47"/>
    <w:rsid w:val="00CD1FF7"/>
    <w:rsid w:val="00CE37CD"/>
    <w:rsid w:val="00CE4AB6"/>
    <w:rsid w:val="00D01914"/>
    <w:rsid w:val="00D07722"/>
    <w:rsid w:val="00D33D27"/>
    <w:rsid w:val="00D40281"/>
    <w:rsid w:val="00D52477"/>
    <w:rsid w:val="00D74526"/>
    <w:rsid w:val="00D838DD"/>
    <w:rsid w:val="00D91A43"/>
    <w:rsid w:val="00DA4668"/>
    <w:rsid w:val="00DB0865"/>
    <w:rsid w:val="00DD018B"/>
    <w:rsid w:val="00DF7483"/>
    <w:rsid w:val="00E01675"/>
    <w:rsid w:val="00E0390D"/>
    <w:rsid w:val="00E04252"/>
    <w:rsid w:val="00E100AC"/>
    <w:rsid w:val="00E219EC"/>
    <w:rsid w:val="00E26428"/>
    <w:rsid w:val="00E72145"/>
    <w:rsid w:val="00E73CDB"/>
    <w:rsid w:val="00E8480C"/>
    <w:rsid w:val="00E86F0A"/>
    <w:rsid w:val="00EA0C7C"/>
    <w:rsid w:val="00EA4722"/>
    <w:rsid w:val="00EC22A1"/>
    <w:rsid w:val="00EC7930"/>
    <w:rsid w:val="00EE01F4"/>
    <w:rsid w:val="00EE0BEC"/>
    <w:rsid w:val="00F04C7C"/>
    <w:rsid w:val="00F077D3"/>
    <w:rsid w:val="00F11606"/>
    <w:rsid w:val="00F25418"/>
    <w:rsid w:val="00F304D9"/>
    <w:rsid w:val="00F45380"/>
    <w:rsid w:val="00F503B2"/>
    <w:rsid w:val="00F50E6D"/>
    <w:rsid w:val="00F63BE5"/>
    <w:rsid w:val="00F677B8"/>
    <w:rsid w:val="00F72DF1"/>
    <w:rsid w:val="00F84A70"/>
    <w:rsid w:val="00F9331B"/>
    <w:rsid w:val="00F94CCA"/>
    <w:rsid w:val="00FA4497"/>
    <w:rsid w:val="00FA5B08"/>
    <w:rsid w:val="00FD07C5"/>
    <w:rsid w:val="00FD2993"/>
    <w:rsid w:val="00FE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C415"/>
  <w15:docId w15:val="{1FBC357D-A407-4F15-A45B-AC9D6695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1FE"/>
  </w:style>
  <w:style w:type="paragraph" w:styleId="1">
    <w:name w:val="heading 1"/>
    <w:basedOn w:val="a"/>
    <w:next w:val="a"/>
    <w:link w:val="10"/>
    <w:uiPriority w:val="9"/>
    <w:qFormat/>
    <w:rsid w:val="00CD1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EA4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.Название подразделения Знак"/>
    <w:link w:val="a4"/>
    <w:uiPriority w:val="99"/>
    <w:locked/>
    <w:rsid w:val="005F07AF"/>
    <w:rPr>
      <w:rFonts w:ascii="SchoolBook" w:eastAsia="Times New Roman" w:hAnsi="SchoolBook"/>
      <w:sz w:val="28"/>
    </w:rPr>
  </w:style>
  <w:style w:type="paragraph" w:customStyle="1" w:styleId="a4">
    <w:name w:val="Обычный.Название подразделения"/>
    <w:link w:val="a3"/>
    <w:rsid w:val="005F07AF"/>
    <w:pPr>
      <w:spacing w:after="0" w:line="240" w:lineRule="auto"/>
    </w:pPr>
    <w:rPr>
      <w:rFonts w:ascii="SchoolBook" w:eastAsia="Times New Roman" w:hAnsi="SchoolBook"/>
      <w:sz w:val="28"/>
    </w:rPr>
  </w:style>
  <w:style w:type="character" w:customStyle="1" w:styleId="21">
    <w:name w:val="2Название Знак"/>
    <w:link w:val="22"/>
    <w:locked/>
    <w:rsid w:val="005F07A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22">
    <w:name w:val="2Название"/>
    <w:basedOn w:val="a"/>
    <w:link w:val="21"/>
    <w:qFormat/>
    <w:rsid w:val="005F07AF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F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D24E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87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7BB4"/>
  </w:style>
  <w:style w:type="paragraph" w:styleId="aa">
    <w:name w:val="footer"/>
    <w:basedOn w:val="a"/>
    <w:link w:val="ab"/>
    <w:uiPriority w:val="99"/>
    <w:semiHidden/>
    <w:unhideWhenUsed/>
    <w:rsid w:val="00987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87BB4"/>
  </w:style>
  <w:style w:type="character" w:customStyle="1" w:styleId="ConsPlusNormal">
    <w:name w:val="ConsPlusNormal Знак"/>
    <w:link w:val="ConsPlusNormal0"/>
    <w:uiPriority w:val="99"/>
    <w:locked/>
    <w:rsid w:val="00987BB4"/>
    <w:rPr>
      <w:rFonts w:ascii="Arial" w:eastAsia="Times New Roman" w:hAnsi="Arial" w:cs="Arial"/>
      <w:lang w:eastAsia="en-US"/>
    </w:rPr>
  </w:style>
  <w:style w:type="paragraph" w:customStyle="1" w:styleId="ConsPlusNormal0">
    <w:name w:val="ConsPlusNormal"/>
    <w:link w:val="ConsPlusNormal"/>
    <w:uiPriority w:val="99"/>
    <w:rsid w:val="00987B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en-US"/>
    </w:rPr>
  </w:style>
  <w:style w:type="paragraph" w:customStyle="1" w:styleId="ConsPlusTitlePage">
    <w:name w:val="ConsPlusTitlePage"/>
    <w:rsid w:val="00987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c">
    <w:name w:val="Table Grid"/>
    <w:basedOn w:val="a1"/>
    <w:uiPriority w:val="59"/>
    <w:rsid w:val="00987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EA47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rsid w:val="00EA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4722"/>
  </w:style>
  <w:style w:type="character" w:styleId="ae">
    <w:name w:val="Hyperlink"/>
    <w:basedOn w:val="a0"/>
    <w:rsid w:val="00EA47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45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qFormat/>
    <w:rsid w:val="0030619F"/>
    <w:pPr>
      <w:ind w:left="720"/>
      <w:contextualSpacing/>
    </w:pPr>
  </w:style>
  <w:style w:type="paragraph" w:styleId="af0">
    <w:name w:val="Subtitle"/>
    <w:basedOn w:val="a"/>
    <w:link w:val="af1"/>
    <w:uiPriority w:val="99"/>
    <w:qFormat/>
    <w:rsid w:val="00992274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992274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10">
    <w:name w:val="Заголовок 1 Знак"/>
    <w:basedOn w:val="a0"/>
    <w:link w:val="1"/>
    <w:uiPriority w:val="9"/>
    <w:rsid w:val="00CD1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rsid w:val="00CD1F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D1FF7"/>
    <w:rPr>
      <w:rFonts w:ascii="Times New Roman" w:eastAsia="Times New Roman" w:hAnsi="Times New Roman" w:cs="Times New Roman"/>
      <w:sz w:val="24"/>
      <w:szCs w:val="20"/>
    </w:rPr>
  </w:style>
  <w:style w:type="paragraph" w:styleId="af4">
    <w:name w:val="Body Text Indent"/>
    <w:basedOn w:val="a"/>
    <w:link w:val="af5"/>
    <w:uiPriority w:val="99"/>
    <w:rsid w:val="00CD1F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CD1FF7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CD1FF7"/>
    <w:rPr>
      <w:rFonts w:ascii="Courier New" w:eastAsia="Calibri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D1FF7"/>
    <w:rPr>
      <w:rFonts w:ascii="Courier New" w:eastAsia="Calibri" w:hAnsi="Courier New" w:cs="Times New Roman"/>
      <w:sz w:val="20"/>
      <w:szCs w:val="20"/>
      <w:lang w:eastAsia="en-US"/>
    </w:rPr>
  </w:style>
  <w:style w:type="paragraph" w:styleId="23">
    <w:name w:val="Body Text 2"/>
    <w:basedOn w:val="a"/>
    <w:link w:val="24"/>
    <w:uiPriority w:val="99"/>
    <w:rsid w:val="00CD1F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CD1FF7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(2)_"/>
    <w:link w:val="26"/>
    <w:rsid w:val="00CD1FF7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D1FF7"/>
    <w:pPr>
      <w:widowControl w:val="0"/>
      <w:shd w:val="clear" w:color="auto" w:fill="FFFFFF"/>
      <w:spacing w:after="2040" w:line="274" w:lineRule="exact"/>
      <w:ind w:hanging="100"/>
    </w:pPr>
  </w:style>
  <w:style w:type="character" w:customStyle="1" w:styleId="11">
    <w:name w:val="Заголовок №1_"/>
    <w:link w:val="12"/>
    <w:rsid w:val="00CD1FF7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CD1FF7"/>
    <w:pPr>
      <w:widowControl w:val="0"/>
      <w:shd w:val="clear" w:color="auto" w:fill="FFFFFF"/>
      <w:spacing w:after="0" w:line="274" w:lineRule="exact"/>
      <w:ind w:hanging="2140"/>
      <w:jc w:val="right"/>
      <w:outlineLvl w:val="0"/>
    </w:pPr>
    <w:rPr>
      <w:b/>
      <w:bCs/>
    </w:rPr>
  </w:style>
  <w:style w:type="character" w:customStyle="1" w:styleId="5">
    <w:name w:val="Основной текст (5)_"/>
    <w:link w:val="50"/>
    <w:rsid w:val="00CD1FF7"/>
    <w:rPr>
      <w:b/>
      <w:bCs/>
      <w:shd w:val="clear" w:color="auto" w:fill="FFFFFF"/>
    </w:rPr>
  </w:style>
  <w:style w:type="character" w:customStyle="1" w:styleId="27">
    <w:name w:val="Основной текст (2) + Полужирный"/>
    <w:rsid w:val="00CD1F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D1FF7"/>
    <w:pPr>
      <w:widowControl w:val="0"/>
      <w:shd w:val="clear" w:color="auto" w:fill="FFFFFF"/>
      <w:spacing w:after="60" w:line="0" w:lineRule="atLeast"/>
      <w:jc w:val="both"/>
    </w:pPr>
    <w:rPr>
      <w:b/>
      <w:bCs/>
    </w:rPr>
  </w:style>
  <w:style w:type="paragraph" w:customStyle="1" w:styleId="ConsPlusNonformat">
    <w:name w:val="ConsPlusNonformat"/>
    <w:uiPriority w:val="99"/>
    <w:rsid w:val="00CD1FF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8">
    <w:name w:val="Body Text Indent 2"/>
    <w:basedOn w:val="a"/>
    <w:link w:val="29"/>
    <w:uiPriority w:val="99"/>
    <w:unhideWhenUsed/>
    <w:rsid w:val="00CD1F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CD1FF7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902FB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02FB9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02FB9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02FB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02FB9"/>
    <w:rPr>
      <w:b/>
      <w:bCs/>
      <w:sz w:val="20"/>
      <w:szCs w:val="20"/>
    </w:rPr>
  </w:style>
  <w:style w:type="character" w:styleId="afb">
    <w:name w:val="Unresolved Mention"/>
    <w:basedOn w:val="a0"/>
    <w:uiPriority w:val="99"/>
    <w:semiHidden/>
    <w:unhideWhenUsed/>
    <w:rsid w:val="00621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4BED-6127-45C1-9046-53AB03BC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6530</Words>
  <Characters>37227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2023-03-15T06:09:00Z</cp:lastPrinted>
  <dcterms:created xsi:type="dcterms:W3CDTF">2025-08-11T12:46:00Z</dcterms:created>
  <dcterms:modified xsi:type="dcterms:W3CDTF">2026-06-03T08:01:00Z</dcterms:modified>
</cp:coreProperties>
</file>